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5D" w:rsidRDefault="00E031DE" w:rsidP="00FE29E0">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00437F5D">
        <w:rPr>
          <w:rStyle w:val="rvts0"/>
          <w:rFonts w:ascii="Times New Roman" w:hAnsi="Times New Roman" w:cs="Times New Roman"/>
          <w:lang w:val="uk-UA"/>
        </w:rPr>
        <w:t xml:space="preserve">                          </w:t>
      </w: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437F5D">
        <w:rPr>
          <w:rStyle w:val="rvts0"/>
          <w:rFonts w:ascii="Times New Roman" w:hAnsi="Times New Roman" w:cs="Times New Roman"/>
          <w:b/>
          <w:lang w:val="uk-UA"/>
        </w:rPr>
        <w:t>Масло вершкове</w:t>
      </w:r>
    </w:p>
    <w:p w:rsidR="00437F5D" w:rsidRDefault="00437F5D" w:rsidP="00FE29E0">
      <w:pPr>
        <w:tabs>
          <w:tab w:val="left" w:pos="4320"/>
        </w:tabs>
        <w:spacing w:after="0" w:line="240" w:lineRule="auto"/>
        <w:jc w:val="both"/>
        <w:rPr>
          <w:rStyle w:val="rvts0"/>
          <w:rFonts w:ascii="Times New Roman" w:hAnsi="Times New Roman" w:cs="Times New Roman"/>
          <w:sz w:val="24"/>
          <w:szCs w:val="24"/>
          <w:lang w:val="uk-UA"/>
        </w:rPr>
      </w:pPr>
    </w:p>
    <w:p w:rsidR="00FE29E0" w:rsidRPr="00437F5D" w:rsidRDefault="00FE29E0" w:rsidP="00FE29E0">
      <w:pPr>
        <w:tabs>
          <w:tab w:val="left" w:pos="4320"/>
        </w:tabs>
        <w:spacing w:after="0" w:line="240" w:lineRule="auto"/>
        <w:jc w:val="both"/>
        <w:rPr>
          <w:rFonts w:ascii="Times New Roman" w:hAnsi="Times New Roman" w:cs="Times New Roman"/>
          <w:b/>
          <w:sz w:val="24"/>
          <w:szCs w:val="24"/>
          <w:lang w:val="uk-UA"/>
        </w:rPr>
      </w:pPr>
      <w:bookmarkStart w:id="0" w:name="_GoBack"/>
      <w:bookmarkEnd w:id="0"/>
      <w:r w:rsidRPr="00437F5D">
        <w:rPr>
          <w:rStyle w:val="rvts0"/>
          <w:rFonts w:ascii="Times New Roman" w:hAnsi="Times New Roman" w:cs="Times New Roman"/>
          <w:sz w:val="24"/>
          <w:szCs w:val="24"/>
          <w:lang w:val="uk-UA"/>
        </w:rPr>
        <w:t>Очікувана вартість предмета закупівлі:</w:t>
      </w:r>
      <w:r w:rsidRPr="00437F5D">
        <w:rPr>
          <w:rStyle w:val="rvts0"/>
          <w:rFonts w:ascii="Times New Roman" w:hAnsi="Times New Roman" w:cs="Times New Roman"/>
          <w:sz w:val="24"/>
          <w:szCs w:val="24"/>
          <w:lang w:val="uk-UA"/>
        </w:rPr>
        <w:tab/>
      </w:r>
    </w:p>
    <w:p w:rsidR="00437F5D" w:rsidRPr="00437F5D" w:rsidRDefault="00437F5D" w:rsidP="00437F5D">
      <w:pPr>
        <w:jc w:val="both"/>
        <w:rPr>
          <w:rFonts w:ascii="Times New Roman" w:eastAsia="Times New Roman" w:hAnsi="Times New Roman" w:cs="Times New Roman"/>
          <w:color w:val="000000"/>
          <w:sz w:val="24"/>
          <w:szCs w:val="24"/>
          <w:lang w:val="uk-UA" w:eastAsia="ru-RU"/>
        </w:rPr>
      </w:pPr>
      <w:bookmarkStart w:id="1" w:name="_Hlk64475577"/>
      <w:bookmarkStart w:id="2" w:name="_Hlk64476086"/>
      <w:r w:rsidRPr="00437F5D">
        <w:rPr>
          <w:rFonts w:ascii="Times New Roman" w:hAnsi="Times New Roman" w:cs="Times New Roman"/>
          <w:b/>
          <w:color w:val="000000"/>
          <w:sz w:val="24"/>
          <w:szCs w:val="24"/>
          <w:lang w:val="uk-UA" w:eastAsia="uk-UA"/>
        </w:rPr>
        <w:t xml:space="preserve">360 000,00 </w:t>
      </w:r>
      <w:r w:rsidRPr="00437F5D">
        <w:rPr>
          <w:rFonts w:ascii="Times New Roman" w:hAnsi="Times New Roman" w:cs="Times New Roman"/>
          <w:color w:val="000000"/>
          <w:sz w:val="24"/>
          <w:szCs w:val="24"/>
          <w:lang w:val="uk-UA" w:eastAsia="uk-UA"/>
        </w:rPr>
        <w:t>грн. (</w:t>
      </w:r>
      <w:bookmarkEnd w:id="2"/>
      <w:r w:rsidRPr="00437F5D">
        <w:rPr>
          <w:rFonts w:ascii="Times New Roman" w:eastAsia="Times New Roman" w:hAnsi="Times New Roman" w:cs="Times New Roman"/>
          <w:color w:val="000000"/>
          <w:sz w:val="24"/>
          <w:szCs w:val="24"/>
          <w:lang w:val="uk-UA" w:eastAsia="ru-RU"/>
        </w:rPr>
        <w:t>Триста шістдесят тисяч  грн. 00 коп. з ПДВ).</w:t>
      </w:r>
    </w:p>
    <w:p w:rsidR="00FE29E0" w:rsidRPr="00437F5D" w:rsidRDefault="00FE29E0" w:rsidP="00437F5D">
      <w:pPr>
        <w:jc w:val="both"/>
        <w:rPr>
          <w:rFonts w:ascii="Times New Roman" w:eastAsia="Times New Roman" w:hAnsi="Times New Roman" w:cs="Times New Roman"/>
          <w:color w:val="000000"/>
          <w:sz w:val="24"/>
          <w:szCs w:val="24"/>
          <w:lang w:val="uk-UA" w:eastAsia="ru-RU"/>
        </w:rPr>
      </w:pPr>
      <w:r w:rsidRPr="00437F5D">
        <w:rPr>
          <w:rFonts w:ascii="Times New Roman" w:hAnsi="Times New Roman" w:cs="Times New Roman"/>
          <w:sz w:val="24"/>
          <w:szCs w:val="24"/>
          <w:lang w:val="uk-UA"/>
        </w:rPr>
        <w:t xml:space="preserve"> Строк поставки товарів, виконання робіт чи надання послуг: </w:t>
      </w:r>
      <w:r w:rsidRPr="00437F5D">
        <w:rPr>
          <w:rFonts w:ascii="Times New Roman" w:hAnsi="Times New Roman" w:cs="Times New Roman"/>
          <w:b/>
          <w:sz w:val="24"/>
          <w:szCs w:val="24"/>
          <w:lang w:val="uk-UA"/>
        </w:rPr>
        <w:t>до 31.12.2022</w:t>
      </w:r>
      <w:r w:rsidRPr="00437F5D">
        <w:rPr>
          <w:rFonts w:ascii="Times New Roman" w:hAnsi="Times New Roman" w:cs="Times New Roman"/>
          <w:sz w:val="24"/>
          <w:szCs w:val="24"/>
          <w:lang w:val="uk-UA"/>
        </w:rPr>
        <w:t xml:space="preserve"> р.</w:t>
      </w:r>
      <w:bookmarkEnd w:id="1"/>
    </w:p>
    <w:p w:rsidR="00FE29E0" w:rsidRPr="00437F5D" w:rsidRDefault="00FE29E0" w:rsidP="00FE29E0">
      <w:pPr>
        <w:spacing w:after="0" w:line="240" w:lineRule="auto"/>
        <w:jc w:val="both"/>
        <w:rPr>
          <w:rFonts w:ascii="Times New Roman" w:hAnsi="Times New Roman" w:cs="Times New Roman"/>
          <w:b/>
          <w:sz w:val="24"/>
          <w:szCs w:val="24"/>
          <w:lang w:val="uk-UA"/>
        </w:rPr>
      </w:pPr>
      <w:r w:rsidRPr="00437F5D">
        <w:rPr>
          <w:rFonts w:ascii="Times New Roman" w:hAnsi="Times New Roman" w:cs="Times New Roman"/>
          <w:sz w:val="24"/>
          <w:szCs w:val="24"/>
          <w:lang w:val="uk-UA"/>
        </w:rPr>
        <w:t xml:space="preserve"> Умови оплати: </w:t>
      </w:r>
      <w:proofErr w:type="spellStart"/>
      <w:r w:rsidRPr="00437F5D">
        <w:rPr>
          <w:rFonts w:ascii="Times New Roman" w:hAnsi="Times New Roman" w:cs="Times New Roman"/>
          <w:sz w:val="24"/>
          <w:szCs w:val="24"/>
          <w:lang w:val="uk-UA"/>
        </w:rPr>
        <w:t>Післяоплата</w:t>
      </w:r>
      <w:proofErr w:type="spellEnd"/>
      <w:r w:rsidRPr="00437F5D">
        <w:rPr>
          <w:rFonts w:ascii="Times New Roman" w:eastAsia="Calibri" w:hAnsi="Times New Roman" w:cs="Times New Roman"/>
          <w:sz w:val="24"/>
          <w:szCs w:val="24"/>
          <w:lang w:val="uk-UA"/>
        </w:rPr>
        <w:t>. Розрахунки проводяться у безготівковій формі шляхом п</w:t>
      </w:r>
      <w:r w:rsidRPr="00437F5D">
        <w:rPr>
          <w:rFonts w:ascii="Times New Roman" w:hAnsi="Times New Roman" w:cs="Times New Roman"/>
          <w:sz w:val="24"/>
          <w:szCs w:val="24"/>
          <w:lang w:val="uk-UA"/>
        </w:rPr>
        <w:t>ерерахунку коштів на рахунок Постачальника</w:t>
      </w:r>
      <w:r w:rsidRPr="00437F5D">
        <w:rPr>
          <w:rFonts w:ascii="Times New Roman" w:eastAsia="Calibri" w:hAnsi="Times New Roman" w:cs="Times New Roman"/>
          <w:sz w:val="24"/>
          <w:szCs w:val="24"/>
          <w:lang w:val="uk-UA"/>
        </w:rPr>
        <w:t xml:space="preserve"> протягом 30 календарних днів з дня отримання товару та по мірі надходження фінансування. </w:t>
      </w:r>
    </w:p>
    <w:p w:rsidR="00437F5D" w:rsidRDefault="00437F5D" w:rsidP="00721A95">
      <w:pPr>
        <w:spacing w:after="0" w:line="240" w:lineRule="auto"/>
        <w:rPr>
          <w:rFonts w:ascii="Times New Roman" w:eastAsia="Tahoma" w:hAnsi="Times New Roman"/>
          <w:b/>
          <w:color w:val="00000A"/>
          <w:sz w:val="24"/>
          <w:szCs w:val="24"/>
          <w:lang w:val="uk-UA" w:eastAsia="zh-CN" w:bidi="hi-IN"/>
        </w:rPr>
      </w:pPr>
    </w:p>
    <w:p w:rsidR="00721A95" w:rsidRPr="00437F5D" w:rsidRDefault="00721A95" w:rsidP="00721A95">
      <w:pPr>
        <w:spacing w:after="0" w:line="240" w:lineRule="auto"/>
        <w:rPr>
          <w:rFonts w:ascii="Times New Roman" w:eastAsia="Tahoma" w:hAnsi="Times New Roman"/>
          <w:b/>
          <w:color w:val="00000A"/>
          <w:sz w:val="24"/>
          <w:szCs w:val="24"/>
          <w:lang w:val="uk-UA" w:eastAsia="zh-CN" w:bidi="hi-IN"/>
        </w:rPr>
      </w:pPr>
      <w:r w:rsidRPr="00437F5D">
        <w:rPr>
          <w:rFonts w:ascii="Times New Roman" w:eastAsia="Tahoma" w:hAnsi="Times New Roman"/>
          <w:b/>
          <w:color w:val="00000A"/>
          <w:sz w:val="24"/>
          <w:szCs w:val="24"/>
          <w:lang w:val="uk-UA" w:eastAsia="zh-CN" w:bidi="hi-IN"/>
        </w:rPr>
        <w:t>І. ЗАГАЛЬНІ ВИМОГИ:</w:t>
      </w:r>
    </w:p>
    <w:tbl>
      <w:tblPr>
        <w:tblW w:w="9781" w:type="dxa"/>
        <w:tblInd w:w="-147" w:type="dxa"/>
        <w:tblLayout w:type="fixed"/>
        <w:tblLook w:val="04A0" w:firstRow="1" w:lastRow="0" w:firstColumn="1" w:lastColumn="0" w:noHBand="0" w:noVBand="1"/>
      </w:tblPr>
      <w:tblGrid>
        <w:gridCol w:w="568"/>
        <w:gridCol w:w="7512"/>
        <w:gridCol w:w="709"/>
        <w:gridCol w:w="992"/>
      </w:tblGrid>
      <w:tr w:rsidR="00437F5D" w:rsidRPr="00437F5D" w:rsidTr="000D2CF0">
        <w:trPr>
          <w:trHeight w:val="438"/>
        </w:trPr>
        <w:tc>
          <w:tcPr>
            <w:tcW w:w="568" w:type="dxa"/>
            <w:tcBorders>
              <w:top w:val="single" w:sz="4" w:space="0" w:color="auto"/>
              <w:left w:val="single" w:sz="4" w:space="0" w:color="auto"/>
              <w:bottom w:val="single" w:sz="4" w:space="0" w:color="auto"/>
              <w:right w:val="single" w:sz="4" w:space="0" w:color="auto"/>
            </w:tcBorders>
            <w:vAlign w:val="center"/>
            <w:hideMark/>
          </w:tcPr>
          <w:p w:rsidR="00437F5D" w:rsidRPr="00437F5D" w:rsidRDefault="00437F5D" w:rsidP="000D2CF0">
            <w:pPr>
              <w:spacing w:after="0" w:line="240" w:lineRule="auto"/>
              <w:rPr>
                <w:rFonts w:ascii="Times New Roman" w:hAnsi="Times New Roman"/>
                <w:bCs/>
                <w:sz w:val="24"/>
                <w:szCs w:val="24"/>
                <w:lang w:val="uk-UA"/>
              </w:rPr>
            </w:pPr>
            <w:r w:rsidRPr="00437F5D">
              <w:rPr>
                <w:rFonts w:ascii="Times New Roman" w:hAnsi="Times New Roman"/>
                <w:bCs/>
                <w:sz w:val="24"/>
                <w:szCs w:val="24"/>
                <w:lang w:val="uk-UA"/>
              </w:rPr>
              <w:t>№ з/п</w:t>
            </w:r>
          </w:p>
        </w:tc>
        <w:tc>
          <w:tcPr>
            <w:tcW w:w="7512" w:type="dxa"/>
            <w:tcBorders>
              <w:top w:val="single" w:sz="4" w:space="0" w:color="auto"/>
              <w:left w:val="nil"/>
              <w:bottom w:val="single" w:sz="4" w:space="0" w:color="auto"/>
              <w:right w:val="single" w:sz="4" w:space="0" w:color="auto"/>
            </w:tcBorders>
            <w:vAlign w:val="center"/>
            <w:hideMark/>
          </w:tcPr>
          <w:p w:rsidR="00437F5D" w:rsidRPr="00437F5D" w:rsidRDefault="00437F5D" w:rsidP="000D2CF0">
            <w:pPr>
              <w:spacing w:after="0" w:line="240" w:lineRule="auto"/>
              <w:rPr>
                <w:rFonts w:ascii="Times New Roman" w:hAnsi="Times New Roman"/>
                <w:bCs/>
                <w:sz w:val="24"/>
                <w:szCs w:val="24"/>
                <w:lang w:val="uk-UA"/>
              </w:rPr>
            </w:pPr>
            <w:r w:rsidRPr="00437F5D">
              <w:rPr>
                <w:rFonts w:ascii="Times New Roman" w:hAnsi="Times New Roman"/>
                <w:bCs/>
                <w:sz w:val="24"/>
                <w:szCs w:val="24"/>
                <w:lang w:val="uk-UA"/>
              </w:rPr>
              <w:t>Предмет   закупівлі</w:t>
            </w:r>
          </w:p>
        </w:tc>
        <w:tc>
          <w:tcPr>
            <w:tcW w:w="709" w:type="dxa"/>
            <w:tcBorders>
              <w:top w:val="single" w:sz="4" w:space="0" w:color="auto"/>
              <w:left w:val="single" w:sz="4" w:space="0" w:color="auto"/>
              <w:bottom w:val="single" w:sz="4" w:space="0" w:color="auto"/>
              <w:right w:val="single" w:sz="4" w:space="0" w:color="auto"/>
            </w:tcBorders>
          </w:tcPr>
          <w:p w:rsidR="00437F5D" w:rsidRPr="00437F5D" w:rsidRDefault="00437F5D" w:rsidP="000D2CF0">
            <w:pPr>
              <w:spacing w:after="0" w:line="240" w:lineRule="auto"/>
              <w:rPr>
                <w:rFonts w:ascii="Times New Roman" w:hAnsi="Times New Roman"/>
                <w:bCs/>
                <w:sz w:val="24"/>
                <w:szCs w:val="24"/>
                <w:lang w:val="uk-UA"/>
              </w:rPr>
            </w:pPr>
            <w:r w:rsidRPr="00437F5D">
              <w:rPr>
                <w:rFonts w:ascii="Times New Roman" w:hAnsi="Times New Roman"/>
                <w:bCs/>
                <w:sz w:val="24"/>
                <w:szCs w:val="24"/>
                <w:lang w:val="uk-UA"/>
              </w:rPr>
              <w:t>Од. виміру</w:t>
            </w:r>
          </w:p>
        </w:tc>
        <w:tc>
          <w:tcPr>
            <w:tcW w:w="992" w:type="dxa"/>
            <w:tcBorders>
              <w:top w:val="single" w:sz="4" w:space="0" w:color="auto"/>
              <w:left w:val="nil"/>
              <w:bottom w:val="single" w:sz="4" w:space="0" w:color="auto"/>
              <w:right w:val="single" w:sz="4" w:space="0" w:color="auto"/>
            </w:tcBorders>
          </w:tcPr>
          <w:p w:rsidR="00437F5D" w:rsidRPr="00437F5D" w:rsidRDefault="00437F5D" w:rsidP="000D2CF0">
            <w:pPr>
              <w:spacing w:after="0" w:line="240" w:lineRule="auto"/>
              <w:rPr>
                <w:rFonts w:ascii="Times New Roman" w:hAnsi="Times New Roman"/>
                <w:bCs/>
                <w:sz w:val="24"/>
                <w:szCs w:val="24"/>
                <w:lang w:val="uk-UA"/>
              </w:rPr>
            </w:pPr>
            <w:r w:rsidRPr="00437F5D">
              <w:rPr>
                <w:rFonts w:ascii="Times New Roman" w:hAnsi="Times New Roman"/>
                <w:bCs/>
                <w:sz w:val="24"/>
                <w:szCs w:val="24"/>
                <w:lang w:val="uk-UA"/>
              </w:rPr>
              <w:t>Кількість</w:t>
            </w:r>
          </w:p>
        </w:tc>
      </w:tr>
      <w:tr w:rsidR="00437F5D" w:rsidRPr="00437F5D" w:rsidTr="000D2CF0">
        <w:trPr>
          <w:trHeight w:val="1491"/>
        </w:trPr>
        <w:tc>
          <w:tcPr>
            <w:tcW w:w="568" w:type="dxa"/>
            <w:tcBorders>
              <w:top w:val="single" w:sz="4" w:space="0" w:color="auto"/>
              <w:left w:val="single" w:sz="4" w:space="0" w:color="auto"/>
              <w:bottom w:val="single" w:sz="4" w:space="0" w:color="auto"/>
              <w:right w:val="single" w:sz="4" w:space="0" w:color="auto"/>
            </w:tcBorders>
          </w:tcPr>
          <w:p w:rsidR="00437F5D" w:rsidRPr="00437F5D" w:rsidRDefault="00437F5D" w:rsidP="000D2CF0">
            <w:pPr>
              <w:spacing w:after="0" w:line="240" w:lineRule="auto"/>
              <w:jc w:val="right"/>
              <w:rPr>
                <w:rFonts w:ascii="Times New Roman" w:hAnsi="Times New Roman"/>
                <w:sz w:val="24"/>
                <w:szCs w:val="24"/>
                <w:lang w:val="uk-UA"/>
              </w:rPr>
            </w:pPr>
            <w:r w:rsidRPr="00437F5D">
              <w:rPr>
                <w:rFonts w:ascii="Times New Roman" w:hAnsi="Times New Roman"/>
                <w:sz w:val="24"/>
                <w:szCs w:val="24"/>
                <w:lang w:val="uk-UA"/>
              </w:rPr>
              <w:t>1</w:t>
            </w:r>
          </w:p>
        </w:tc>
        <w:tc>
          <w:tcPr>
            <w:tcW w:w="7512" w:type="dxa"/>
            <w:tcBorders>
              <w:top w:val="single" w:sz="4" w:space="0" w:color="auto"/>
              <w:left w:val="nil"/>
              <w:bottom w:val="single" w:sz="4" w:space="0" w:color="auto"/>
              <w:right w:val="single" w:sz="4" w:space="0" w:color="auto"/>
            </w:tcBorders>
          </w:tcPr>
          <w:p w:rsidR="00437F5D" w:rsidRPr="00437F5D" w:rsidRDefault="00437F5D" w:rsidP="000D2CF0">
            <w:pPr>
              <w:spacing w:line="240" w:lineRule="auto"/>
              <w:jc w:val="both"/>
              <w:rPr>
                <w:rFonts w:ascii="Times New Roman" w:eastAsia="Times New Roman" w:hAnsi="Times New Roman"/>
                <w:sz w:val="24"/>
                <w:szCs w:val="24"/>
                <w:lang w:val="uk-UA" w:eastAsia="uk-UA"/>
              </w:rPr>
            </w:pPr>
            <w:r w:rsidRPr="00437F5D">
              <w:rPr>
                <w:rFonts w:ascii="Times New Roman" w:hAnsi="Times New Roman"/>
                <w:color w:val="000000" w:themeColor="text1"/>
                <w:sz w:val="24"/>
                <w:szCs w:val="24"/>
                <w:lang w:val="uk-UA"/>
              </w:rPr>
              <w:t xml:space="preserve">Масло  вершкове. </w:t>
            </w:r>
            <w:r w:rsidRPr="00437F5D">
              <w:rPr>
                <w:rFonts w:ascii="Times New Roman" w:hAnsi="Times New Roman"/>
                <w:color w:val="222222"/>
                <w:sz w:val="24"/>
                <w:szCs w:val="24"/>
                <w:shd w:val="clear" w:color="auto" w:fill="FFFFFF"/>
                <w:lang w:val="uk-UA"/>
              </w:rPr>
              <w:t>Відповідність Д</w:t>
            </w:r>
            <w:r w:rsidRPr="00437F5D">
              <w:rPr>
                <w:rStyle w:val="markedcontent"/>
                <w:rFonts w:ascii="Times New Roman" w:hAnsi="Times New Roman"/>
                <w:sz w:val="24"/>
                <w:szCs w:val="24"/>
                <w:lang w:val="uk-UA"/>
              </w:rPr>
              <w:t>СТУ 4399:2005 «Масло вершкове. Технічні</w:t>
            </w:r>
            <w:r w:rsidRPr="00437F5D">
              <w:rPr>
                <w:rFonts w:ascii="Times New Roman" w:hAnsi="Times New Roman"/>
                <w:sz w:val="24"/>
                <w:szCs w:val="24"/>
                <w:lang w:val="uk-UA"/>
              </w:rPr>
              <w:t xml:space="preserve"> </w:t>
            </w:r>
            <w:r w:rsidRPr="00437F5D">
              <w:rPr>
                <w:rStyle w:val="markedcontent"/>
                <w:rFonts w:ascii="Times New Roman" w:hAnsi="Times New Roman"/>
                <w:sz w:val="24"/>
                <w:szCs w:val="24"/>
                <w:lang w:val="uk-UA"/>
              </w:rPr>
              <w:t>умови» (далі – ДСТУ 4399:2005).</w:t>
            </w:r>
            <w:r w:rsidRPr="00437F5D">
              <w:rPr>
                <w:rFonts w:ascii="Times New Roman" w:hAnsi="Times New Roman"/>
                <w:b/>
                <w:i/>
                <w:sz w:val="24"/>
                <w:szCs w:val="24"/>
                <w:lang w:val="uk-UA"/>
              </w:rPr>
              <w:t xml:space="preserve">   </w:t>
            </w:r>
            <w:r w:rsidRPr="00437F5D">
              <w:rPr>
                <w:rFonts w:ascii="Times New Roman" w:hAnsi="Times New Roman"/>
                <w:sz w:val="24"/>
                <w:szCs w:val="24"/>
                <w:lang w:val="uk-UA" w:eastAsia="uk-UA"/>
              </w:rPr>
              <w:t xml:space="preserve">Смак і запах: чистий, добре виражений, вершковий з присмаком пастеризації. Консистенція та зовнішній вигляд: однорідна, пластична, поверхня  на розрізі блискуча або слабо блискуча, суха, колір: від світло – жовтого до  жовтого, однорідний за всією масою. Група масла: масло вершкове селянське; </w:t>
            </w:r>
            <w:r w:rsidRPr="00437F5D">
              <w:rPr>
                <w:rStyle w:val="markedcontent"/>
                <w:rFonts w:ascii="Times New Roman" w:hAnsi="Times New Roman"/>
                <w:sz w:val="24"/>
                <w:szCs w:val="24"/>
                <w:lang w:val="uk-UA"/>
              </w:rPr>
              <w:t>масова частка жиру від 72,5 до 79,9 %.</w:t>
            </w:r>
          </w:p>
        </w:tc>
        <w:tc>
          <w:tcPr>
            <w:tcW w:w="709" w:type="dxa"/>
            <w:tcBorders>
              <w:top w:val="single" w:sz="4" w:space="0" w:color="auto"/>
              <w:left w:val="single" w:sz="4" w:space="0" w:color="auto"/>
              <w:bottom w:val="single" w:sz="4" w:space="0" w:color="auto"/>
              <w:right w:val="single" w:sz="4" w:space="0" w:color="auto"/>
            </w:tcBorders>
          </w:tcPr>
          <w:p w:rsidR="00437F5D" w:rsidRPr="00437F5D" w:rsidRDefault="00437F5D" w:rsidP="000D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37F5D">
              <w:rPr>
                <w:rFonts w:ascii="Times New Roman" w:hAnsi="Times New Roman"/>
                <w:sz w:val="24"/>
                <w:szCs w:val="24"/>
                <w:lang w:val="uk-UA"/>
              </w:rPr>
              <w:t>кг</w:t>
            </w:r>
          </w:p>
        </w:tc>
        <w:tc>
          <w:tcPr>
            <w:tcW w:w="992" w:type="dxa"/>
            <w:tcBorders>
              <w:top w:val="single" w:sz="4" w:space="0" w:color="auto"/>
              <w:left w:val="nil"/>
              <w:bottom w:val="single" w:sz="4" w:space="0" w:color="auto"/>
              <w:right w:val="single" w:sz="4" w:space="0" w:color="auto"/>
            </w:tcBorders>
          </w:tcPr>
          <w:p w:rsidR="00437F5D" w:rsidRPr="00437F5D" w:rsidRDefault="00437F5D" w:rsidP="000D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37F5D">
              <w:rPr>
                <w:rFonts w:ascii="Times New Roman" w:hAnsi="Times New Roman"/>
                <w:sz w:val="24"/>
                <w:szCs w:val="24"/>
                <w:lang w:val="uk-UA"/>
              </w:rPr>
              <w:t>1500</w:t>
            </w:r>
          </w:p>
        </w:tc>
      </w:tr>
    </w:tbl>
    <w:p w:rsidR="00437F5D" w:rsidRPr="006F4042" w:rsidRDefault="00437F5D" w:rsidP="00721A95">
      <w:pPr>
        <w:spacing w:after="0" w:line="240" w:lineRule="auto"/>
        <w:rPr>
          <w:rFonts w:ascii="Times New Roman" w:eastAsia="Tahoma" w:hAnsi="Times New Roman"/>
          <w:b/>
          <w:color w:val="00000A"/>
          <w:lang w:eastAsia="zh-CN" w:bidi="hi-IN"/>
        </w:rPr>
      </w:pPr>
      <w:r w:rsidRPr="0046161E">
        <w:rPr>
          <w:rFonts w:ascii="Times New Roman" w:hAnsi="Times New Roman"/>
          <w:b/>
          <w:sz w:val="18"/>
          <w:szCs w:val="18"/>
        </w:rPr>
        <w:t xml:space="preserve">                            </w:t>
      </w:r>
      <w:r w:rsidRPr="0046161E">
        <w:rPr>
          <w:rFonts w:ascii="Times New Roman" w:hAnsi="Times New Roman"/>
          <w:spacing w:val="7"/>
          <w:sz w:val="18"/>
          <w:szCs w:val="18"/>
        </w:rPr>
        <w:t xml:space="preserve">                                                                                                         </w:t>
      </w:r>
      <w:r w:rsidRPr="0046161E">
        <w:rPr>
          <w:rFonts w:ascii="Times New Roman" w:hAnsi="Times New Roman"/>
        </w:rPr>
        <w:t xml:space="preserve">             </w:t>
      </w:r>
      <w:r>
        <w:rPr>
          <w:rFonts w:ascii="Times New Roman" w:hAnsi="Times New Roman"/>
        </w:rPr>
        <w:t xml:space="preserve">                              </w:t>
      </w:r>
    </w:p>
    <w:sectPr w:rsidR="00437F5D" w:rsidRPr="006F40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437F5D"/>
    <w:rsid w:val="00692496"/>
    <w:rsid w:val="006A7798"/>
    <w:rsid w:val="006E6702"/>
    <w:rsid w:val="00721A95"/>
    <w:rsid w:val="00804E43"/>
    <w:rsid w:val="00830ADD"/>
    <w:rsid w:val="0092142A"/>
    <w:rsid w:val="00997100"/>
    <w:rsid w:val="00A97679"/>
    <w:rsid w:val="00BA11F8"/>
    <w:rsid w:val="00D35EEF"/>
    <w:rsid w:val="00E031DE"/>
    <w:rsid w:val="00FE29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A919"/>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customStyle="1" w:styleId="rvps2">
    <w:name w:val="rvps2"/>
    <w:basedOn w:val="a"/>
    <w:rsid w:val="00FE2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43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21</cp:revision>
  <dcterms:created xsi:type="dcterms:W3CDTF">2021-01-28T13:34:00Z</dcterms:created>
  <dcterms:modified xsi:type="dcterms:W3CDTF">2022-05-19T09:59:00Z</dcterms:modified>
</cp:coreProperties>
</file>