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1DE" w:rsidRPr="00E031DE" w:rsidRDefault="00E031DE" w:rsidP="00E031DE">
      <w:pPr>
        <w:tabs>
          <w:tab w:val="left" w:pos="4320"/>
        </w:tabs>
        <w:spacing w:after="0" w:line="240" w:lineRule="auto"/>
        <w:jc w:val="both"/>
        <w:rPr>
          <w:rStyle w:val="rvts0"/>
          <w:rFonts w:ascii="Times New Roman" w:hAnsi="Times New Roman" w:cs="Times New Roman"/>
          <w:b/>
          <w:lang w:val="uk-UA"/>
        </w:rPr>
      </w:pPr>
      <w:r>
        <w:rPr>
          <w:rStyle w:val="rvts0"/>
          <w:rFonts w:ascii="Times New Roman" w:hAnsi="Times New Roman" w:cs="Times New Roman"/>
          <w:lang w:val="uk-UA"/>
        </w:rPr>
        <w:t xml:space="preserve">                             </w:t>
      </w:r>
      <w:r w:rsidRPr="00E031DE">
        <w:rPr>
          <w:rStyle w:val="rvts0"/>
          <w:rFonts w:ascii="Times New Roman" w:hAnsi="Times New Roman" w:cs="Times New Roman"/>
          <w:b/>
          <w:lang w:val="uk-UA"/>
        </w:rPr>
        <w:t>ОБГРУНТУВАННЯ</w:t>
      </w:r>
      <w:r w:rsidR="00660DB2">
        <w:rPr>
          <w:rStyle w:val="rvts0"/>
          <w:rFonts w:ascii="Times New Roman" w:hAnsi="Times New Roman" w:cs="Times New Roman"/>
          <w:b/>
          <w:lang w:val="uk-UA"/>
        </w:rPr>
        <w:t xml:space="preserve"> </w:t>
      </w:r>
      <w:r w:rsidR="00A9053A">
        <w:rPr>
          <w:rStyle w:val="rvts0"/>
          <w:rFonts w:ascii="Times New Roman" w:hAnsi="Times New Roman" w:cs="Times New Roman"/>
          <w:b/>
          <w:lang w:val="uk-UA"/>
        </w:rPr>
        <w:t>ЗАКУПІВЛІ: РУКАВИЦІ ОГЛЯДОВІ/ПРОЦЕДУРНІ</w:t>
      </w:r>
    </w:p>
    <w:p w:rsidR="00270AA1" w:rsidRDefault="00270AA1" w:rsidP="0092142A">
      <w:pPr>
        <w:spacing w:after="0" w:line="240" w:lineRule="auto"/>
        <w:jc w:val="both"/>
        <w:rPr>
          <w:rStyle w:val="rvts0"/>
          <w:rFonts w:ascii="Times New Roman" w:hAnsi="Times New Roman" w:cs="Times New Roman"/>
          <w:lang w:val="uk-UA"/>
        </w:rPr>
      </w:pPr>
    </w:p>
    <w:p w:rsidR="003339E8" w:rsidRDefault="00E031DE" w:rsidP="003339E8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85020B">
        <w:rPr>
          <w:rStyle w:val="rvts0"/>
          <w:rFonts w:ascii="Times New Roman" w:hAnsi="Times New Roman" w:cs="Times New Roman"/>
          <w:lang w:val="uk-UA"/>
        </w:rPr>
        <w:t>Очікувана вартість предмета закупівлі:</w:t>
      </w:r>
      <w:bookmarkStart w:id="0" w:name="_Hlk64476086"/>
      <w:r w:rsidR="0092142A" w:rsidRPr="0085020B">
        <w:rPr>
          <w:rFonts w:ascii="Times New Roman" w:hAnsi="Times New Roman" w:cs="Times New Roman"/>
          <w:b/>
          <w:color w:val="000000"/>
          <w:lang w:val="uk-UA" w:eastAsia="uk-UA"/>
        </w:rPr>
        <w:t xml:space="preserve"> </w:t>
      </w:r>
      <w:bookmarkEnd w:id="0"/>
      <w:r w:rsidR="003339E8" w:rsidRPr="00AC50A7">
        <w:rPr>
          <w:rFonts w:ascii="Times New Roman" w:hAnsi="Times New Roman" w:cs="Times New Roman"/>
          <w:b/>
          <w:lang w:val="uk-UA"/>
        </w:rPr>
        <w:t>475 200,00  грн. (Чотириста сімдесят п’ять  тисяч  двісті грн. 00 коп. з ПДВ)</w:t>
      </w:r>
    </w:p>
    <w:p w:rsidR="00E031DE" w:rsidRPr="0085020B" w:rsidRDefault="00E031DE" w:rsidP="008502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bookmarkStart w:id="1" w:name="_GoBack"/>
      <w:bookmarkEnd w:id="1"/>
      <w:r w:rsidRPr="0085020B">
        <w:rPr>
          <w:rFonts w:ascii="Times New Roman" w:hAnsi="Times New Roman" w:cs="Times New Roman"/>
          <w:lang w:val="uk-UA"/>
        </w:rPr>
        <w:t>Місце поставки товарів</w:t>
      </w:r>
      <w:r w:rsidR="00692496" w:rsidRPr="0085020B">
        <w:rPr>
          <w:rFonts w:ascii="Times New Roman" w:hAnsi="Times New Roman" w:cs="Times New Roman"/>
          <w:lang w:val="uk-UA"/>
        </w:rPr>
        <w:t>:</w:t>
      </w:r>
      <w:r w:rsidRPr="0085020B">
        <w:rPr>
          <w:rFonts w:ascii="Times New Roman" w:hAnsi="Times New Roman" w:cs="Times New Roman"/>
          <w:lang w:val="uk-UA"/>
        </w:rPr>
        <w:t>21032, Вінницька обл.,  м. Вінниця, вул. Київська, 68, КНП «ВМКЛ ШМД».</w:t>
      </w:r>
    </w:p>
    <w:p w:rsidR="00A133C4" w:rsidRPr="0085020B" w:rsidRDefault="00A133C4" w:rsidP="0085020B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85020B">
        <w:rPr>
          <w:rFonts w:ascii="Times New Roman" w:hAnsi="Times New Roman" w:cs="Times New Roman"/>
          <w:lang w:val="uk-UA"/>
        </w:rPr>
        <w:t xml:space="preserve">Умови оплати: </w:t>
      </w:r>
      <w:proofErr w:type="spellStart"/>
      <w:r w:rsidRPr="0085020B">
        <w:rPr>
          <w:rFonts w:ascii="Times New Roman" w:hAnsi="Times New Roman" w:cs="Times New Roman"/>
          <w:lang w:val="uk-UA"/>
        </w:rPr>
        <w:t>Післяоплата</w:t>
      </w:r>
      <w:proofErr w:type="spellEnd"/>
      <w:r w:rsidRPr="0085020B">
        <w:rPr>
          <w:rFonts w:ascii="Times New Roman" w:eastAsia="Calibri" w:hAnsi="Times New Roman" w:cs="Times New Roman"/>
          <w:lang w:val="uk-UA"/>
        </w:rPr>
        <w:t>. Розрахунки проводяться у безготівковій формі шляхом п</w:t>
      </w:r>
      <w:r w:rsidRPr="0085020B">
        <w:rPr>
          <w:rFonts w:ascii="Times New Roman" w:hAnsi="Times New Roman" w:cs="Times New Roman"/>
          <w:lang w:val="uk-UA"/>
        </w:rPr>
        <w:t>ерерахунку коштів на рахунок Постачальника</w:t>
      </w:r>
      <w:r w:rsidRPr="0085020B">
        <w:rPr>
          <w:rFonts w:ascii="Times New Roman" w:eastAsia="Calibri" w:hAnsi="Times New Roman" w:cs="Times New Roman"/>
          <w:lang w:val="uk-UA"/>
        </w:rPr>
        <w:t xml:space="preserve"> протягом 30 календарних днів з дня отримання товару, при наявності коштів на рахунку Покупця та по мірі надходження фінансування. </w:t>
      </w:r>
    </w:p>
    <w:p w:rsidR="00692496" w:rsidRDefault="00692496" w:rsidP="0085020B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85020B">
        <w:rPr>
          <w:rFonts w:ascii="Times New Roman" w:eastAsia="Calibri" w:hAnsi="Times New Roman" w:cs="Times New Roman"/>
          <w:lang w:val="uk-UA"/>
        </w:rPr>
        <w:t>Строк поставки: 25.12.2021 року</w:t>
      </w:r>
    </w:p>
    <w:p w:rsidR="00A9053A" w:rsidRPr="0085020B" w:rsidRDefault="00A9053A" w:rsidP="0085020B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3402"/>
        <w:gridCol w:w="1701"/>
        <w:gridCol w:w="1559"/>
        <w:gridCol w:w="567"/>
        <w:gridCol w:w="963"/>
      </w:tblGrid>
      <w:tr w:rsidR="00A9053A" w:rsidRPr="00E23694" w:rsidTr="00776368">
        <w:trPr>
          <w:trHeight w:val="6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3A" w:rsidRPr="00A9053A" w:rsidRDefault="00A9053A" w:rsidP="00776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9053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№ з/п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3A" w:rsidRPr="00A9053A" w:rsidRDefault="00A9053A" w:rsidP="00776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9053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Предмет закупівлі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3A" w:rsidRPr="00A9053A" w:rsidRDefault="00A9053A" w:rsidP="00776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9053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Медико-технічні характеристики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3A" w:rsidRPr="00A9053A" w:rsidRDefault="00A9053A" w:rsidP="00776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9053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Код НК 024:2019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3A" w:rsidRPr="00A9053A" w:rsidRDefault="00A9053A" w:rsidP="00776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9053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Відповідний ДК 021:2015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3A" w:rsidRPr="00A9053A" w:rsidRDefault="00A9053A" w:rsidP="00776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9053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Од. виміру 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3A" w:rsidRPr="00A9053A" w:rsidRDefault="00A9053A" w:rsidP="00776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9053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кількість</w:t>
            </w:r>
          </w:p>
        </w:tc>
      </w:tr>
      <w:tr w:rsidR="00A9053A" w:rsidRPr="00E23694" w:rsidTr="00776368">
        <w:trPr>
          <w:trHeight w:val="12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3A" w:rsidRPr="00A9053A" w:rsidRDefault="00A9053A" w:rsidP="00776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9053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3A" w:rsidRPr="00A9053A" w:rsidRDefault="00A9053A" w:rsidP="00776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A9053A">
              <w:rPr>
                <w:rFonts w:ascii="Times New Roman" w:hAnsi="Times New Roman"/>
                <w:color w:val="000000"/>
                <w:lang w:val="uk-UA" w:eastAsia="uk-UA"/>
              </w:rPr>
              <w:t>Рукавиці оглядові/процедурні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3A" w:rsidRPr="00A9053A" w:rsidRDefault="00A9053A" w:rsidP="00776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A9053A">
              <w:rPr>
                <w:rFonts w:ascii="Times New Roman" w:eastAsia="Times New Roman" w:hAnsi="Times New Roman"/>
                <w:color w:val="000000"/>
                <w:lang w:val="uk-UA" w:eastAsia="uk-UA"/>
              </w:rPr>
              <w:t>Рукавички  оглядові/процедурні. Тип-оглядові/процедурні, одноразового використання;  Матеріал- латекс; Стерильність-не стерильні; Пудра-припудрені;  Манжета з валиком-наявність; Розмір-М.  Довжина про розміру не менше 240 мм.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3A" w:rsidRPr="00A9053A" w:rsidRDefault="00A9053A" w:rsidP="00776368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A9053A">
              <w:rPr>
                <w:rFonts w:ascii="Times New Roman" w:hAnsi="Times New Roman"/>
                <w:color w:val="000000"/>
                <w:lang w:val="uk-UA" w:eastAsia="uk-UA"/>
              </w:rPr>
              <w:t>НК 024:2019 47173 Припудрені, оглядові / процедурні рукавички з латексу гевеї, нестерильні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3A" w:rsidRPr="00A9053A" w:rsidRDefault="00A9053A" w:rsidP="00776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A9053A">
              <w:rPr>
                <w:rFonts w:ascii="Times New Roman" w:hAnsi="Times New Roman"/>
                <w:color w:val="000000"/>
                <w:lang w:val="uk-UA" w:eastAsia="uk-UA"/>
              </w:rPr>
              <w:t>ДК 021:2015 33141420-0 Хірургічні рукавички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3A" w:rsidRPr="00A9053A" w:rsidRDefault="00A9053A" w:rsidP="00776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A9053A">
              <w:rPr>
                <w:rFonts w:ascii="Times New Roman" w:eastAsia="Times New Roman" w:hAnsi="Times New Roman"/>
                <w:color w:val="000000"/>
                <w:lang w:val="uk-UA" w:eastAsia="uk-UA"/>
              </w:rPr>
              <w:t>пар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3A" w:rsidRPr="00A9053A" w:rsidRDefault="00A9053A" w:rsidP="00776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A9053A">
              <w:rPr>
                <w:rFonts w:ascii="Times New Roman" w:eastAsia="Times New Roman" w:hAnsi="Times New Roman"/>
                <w:color w:val="000000"/>
                <w:lang w:val="uk-UA" w:eastAsia="uk-UA"/>
              </w:rPr>
              <w:t>120 000</w:t>
            </w:r>
          </w:p>
        </w:tc>
      </w:tr>
    </w:tbl>
    <w:p w:rsidR="00A133C4" w:rsidRDefault="00A133C4" w:rsidP="00A133C4">
      <w:pPr>
        <w:rPr>
          <w:rFonts w:ascii="Times New Roman" w:eastAsia="Calibri" w:hAnsi="Times New Roman" w:cs="Times New Roman"/>
          <w:lang w:val="uk-UA"/>
        </w:rPr>
      </w:pPr>
    </w:p>
    <w:sectPr w:rsidR="00A133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C55"/>
    <w:rsid w:val="00047A85"/>
    <w:rsid w:val="00270AA1"/>
    <w:rsid w:val="002F4C55"/>
    <w:rsid w:val="0033022E"/>
    <w:rsid w:val="003339E8"/>
    <w:rsid w:val="00660DB2"/>
    <w:rsid w:val="00692496"/>
    <w:rsid w:val="006A7798"/>
    <w:rsid w:val="00830ADD"/>
    <w:rsid w:val="0085020B"/>
    <w:rsid w:val="0092142A"/>
    <w:rsid w:val="00997100"/>
    <w:rsid w:val="00A133C4"/>
    <w:rsid w:val="00A9053A"/>
    <w:rsid w:val="00CB27A2"/>
    <w:rsid w:val="00D35EEF"/>
    <w:rsid w:val="00DB76C1"/>
    <w:rsid w:val="00E0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B2AE4-0E89-45F4-A3AE-75222730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31D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E031DE"/>
  </w:style>
  <w:style w:type="character" w:customStyle="1" w:styleId="acopre">
    <w:name w:val="acopre"/>
    <w:basedOn w:val="a0"/>
    <w:rsid w:val="00D35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Пользователь</cp:lastModifiedBy>
  <cp:revision>20</cp:revision>
  <dcterms:created xsi:type="dcterms:W3CDTF">2021-01-28T13:34:00Z</dcterms:created>
  <dcterms:modified xsi:type="dcterms:W3CDTF">2021-09-07T12:08:00Z</dcterms:modified>
</cp:coreProperties>
</file>