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A1" w:rsidRPr="00FD300A" w:rsidRDefault="00E031DE" w:rsidP="00FD300A">
      <w:pPr>
        <w:spacing w:line="264" w:lineRule="auto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FD300A">
        <w:rPr>
          <w:rStyle w:val="rvts0"/>
          <w:rFonts w:ascii="Times New Roman" w:hAnsi="Times New Roman" w:cs="Times New Roman"/>
          <w:b/>
          <w:lang w:val="uk-UA"/>
        </w:rPr>
        <w:t xml:space="preserve">: </w:t>
      </w:r>
      <w:r w:rsidR="00FD300A" w:rsidRPr="00FD30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Медичне ендоскопічне обладнання для проведення урологічних </w:t>
      </w:r>
      <w:proofErr w:type="spellStart"/>
      <w:r w:rsidR="00FD300A" w:rsidRPr="00FD30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втручань</w:t>
      </w:r>
      <w:proofErr w:type="spellEnd"/>
      <w:r w:rsidR="00FD300A" w:rsidRPr="00FD300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FD300A" w:rsidRPr="00FD300A" w:rsidRDefault="00E031DE" w:rsidP="00FD300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D300A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FD300A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FD300A" w:rsidRPr="00FD300A">
        <w:rPr>
          <w:rFonts w:ascii="Times New Roman" w:hAnsi="Times New Roman" w:cs="Times New Roman"/>
          <w:b/>
          <w:color w:val="000000"/>
          <w:lang w:val="uk-UA" w:eastAsia="uk-UA"/>
        </w:rPr>
        <w:t xml:space="preserve">2 770 341,00 </w:t>
      </w:r>
      <w:r w:rsidR="00FD300A" w:rsidRPr="00FD300A">
        <w:rPr>
          <w:rFonts w:ascii="Times New Roman" w:hAnsi="Times New Roman" w:cs="Times New Roman"/>
          <w:color w:val="000000"/>
          <w:lang w:val="uk-UA" w:eastAsia="uk-UA"/>
        </w:rPr>
        <w:t>грн. (</w:t>
      </w:r>
      <w:r w:rsidR="00FD300A" w:rsidRPr="00FD300A">
        <w:rPr>
          <w:rFonts w:ascii="Times New Roman" w:eastAsia="Times New Roman" w:hAnsi="Times New Roman" w:cs="Times New Roman"/>
          <w:color w:val="000000"/>
          <w:lang w:val="uk-UA" w:eastAsia="ru-RU"/>
        </w:rPr>
        <w:t>Два мільйони  сімсот сімдесят тисяч триста сорок одна грн. 00 коп. з ПДВ).</w:t>
      </w:r>
    </w:p>
    <w:p w:rsidR="00E031DE" w:rsidRPr="00FD300A" w:rsidRDefault="00E031DE" w:rsidP="00FD3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D300A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FD300A">
        <w:rPr>
          <w:rFonts w:ascii="Times New Roman" w:hAnsi="Times New Roman" w:cs="Times New Roman"/>
          <w:lang w:val="uk-UA"/>
        </w:rPr>
        <w:t>:</w:t>
      </w:r>
      <w:r w:rsidRPr="00FD300A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Pr="00FD300A" w:rsidRDefault="00E031DE" w:rsidP="00FD300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D300A">
        <w:rPr>
          <w:rFonts w:ascii="Times New Roman" w:hAnsi="Times New Roman" w:cs="Times New Roman"/>
          <w:lang w:val="uk-UA"/>
        </w:rPr>
        <w:t xml:space="preserve">Умови оплати: </w:t>
      </w:r>
      <w:r w:rsidR="00FD300A" w:rsidRPr="00FD300A">
        <w:rPr>
          <w:rFonts w:ascii="Times New Roman" w:eastAsia="Calibri" w:hAnsi="Times New Roman" w:cs="Times New Roman"/>
          <w:lang w:val="uk-UA"/>
        </w:rPr>
        <w:t>Розрахунки проводяться у безготівковій формі шляхом п</w:t>
      </w:r>
      <w:r w:rsidR="00FD300A" w:rsidRPr="00FD300A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FD300A" w:rsidRPr="00FD300A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 при наявності коштів на рахунку Покупця та по мірі надходження фінансування</w:t>
      </w:r>
      <w:r w:rsidRPr="00FD300A">
        <w:rPr>
          <w:rFonts w:ascii="Times New Roman" w:eastAsia="Calibri" w:hAnsi="Times New Roman" w:cs="Times New Roman"/>
          <w:lang w:val="uk-UA"/>
        </w:rPr>
        <w:t>.</w:t>
      </w:r>
    </w:p>
    <w:p w:rsidR="00FD300A" w:rsidRDefault="00692496" w:rsidP="00FD300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D300A">
        <w:rPr>
          <w:rFonts w:ascii="Times New Roman" w:eastAsia="Calibri" w:hAnsi="Times New Roman" w:cs="Times New Roman"/>
          <w:lang w:val="uk-UA"/>
        </w:rPr>
        <w:t>Строк поставки: 25.12.2021 р</w:t>
      </w:r>
      <w:r w:rsidR="00FD300A">
        <w:rPr>
          <w:rFonts w:ascii="Times New Roman" w:eastAsia="Calibri" w:hAnsi="Times New Roman" w:cs="Times New Roman"/>
          <w:lang w:val="uk-UA"/>
        </w:rPr>
        <w:t>.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5519"/>
        <w:gridCol w:w="494"/>
        <w:gridCol w:w="2199"/>
        <w:gridCol w:w="1701"/>
      </w:tblGrid>
      <w:tr w:rsidR="00FD300A" w:rsidRPr="002212B5" w:rsidTr="009459AD">
        <w:trPr>
          <w:trHeight w:hRule="exact" w:val="1386"/>
        </w:trPr>
        <w:tc>
          <w:tcPr>
            <w:tcW w:w="294" w:type="dxa"/>
            <w:shd w:val="clear" w:color="auto" w:fill="auto"/>
            <w:vAlign w:val="center"/>
          </w:tcPr>
          <w:p w:rsidR="00FD300A" w:rsidRPr="001221F5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221F5"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300A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Назва та технічні характеристики (параметри)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300A">
              <w:rPr>
                <w:rFonts w:ascii="Times New Roman" w:hAnsi="Times New Roman"/>
                <w:sz w:val="16"/>
                <w:szCs w:val="16"/>
                <w:lang w:val="uk-UA"/>
              </w:rPr>
              <w:t>К-ть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FD300A">
              <w:rPr>
                <w:rFonts w:ascii="Times New Roman" w:hAnsi="Times New Roman"/>
                <w:sz w:val="16"/>
                <w:szCs w:val="16"/>
                <w:lang w:val="uk-UA"/>
              </w:rPr>
              <w:t>Наявність функції або величина параметра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D300A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FD300A" w:rsidRPr="002212B5" w:rsidTr="009459AD">
        <w:trPr>
          <w:trHeight w:hRule="exact" w:val="555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1</w:t>
            </w:r>
          </w:p>
        </w:tc>
        <w:tc>
          <w:tcPr>
            <w:tcW w:w="5519" w:type="dxa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 xml:space="preserve">Ендоскопічний лазерний </w:t>
            </w: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літотриптер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що має наступні характеристики: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Довжина хвилі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2100 нм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32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Діапазон регулювання вихідної потужності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 2,5-40 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5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Діапазон регулювання частоти дроблення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не гірше 5-20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Гц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4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Діапазон регулювання енергії імпульсу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не гірше 0,5-4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Дж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69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Діапазон тривалості імпульсу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не гірше 300-600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мкс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Сенсорний LCD-дисплей для здійснення керування функціями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літотриптера</w:t>
            </w:r>
            <w:proofErr w:type="spellEnd"/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319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Система водяного охолодження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Направляючий промінь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зелений 532 нм</w:t>
            </w:r>
          </w:p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або</w:t>
            </w:r>
          </w:p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червоний 635 нм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Потужність направляючого променю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≤ 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мВт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1014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Комплект поставки:</w:t>
            </w:r>
            <w:r w:rsidRPr="00FD300A">
              <w:rPr>
                <w:rFonts w:ascii="Times New Roman" w:hAnsi="Times New Roman"/>
                <w:lang w:val="uk-UA"/>
              </w:rPr>
              <w:t xml:space="preserve"> блок керування,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одноклавішний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педальний перемикач, набір із 2-х оптичних волокон 550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мкм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захисні окуляри, ніж для обрізування оптичних волокон, кабель живлення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D300A" w:rsidRPr="00FD300A" w:rsidRDefault="00FD300A" w:rsidP="009459A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718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2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Відеоуретерореноскоп</w:t>
            </w:r>
            <w:proofErr w:type="spellEnd"/>
            <w:r w:rsidRPr="00FD300A">
              <w:rPr>
                <w:rFonts w:ascii="Times New Roman" w:hAnsi="Times New Roman"/>
                <w:b/>
                <w:lang w:val="uk-UA"/>
              </w:rPr>
              <w:t xml:space="preserve"> HD (обмеженого використання)</w:t>
            </w:r>
            <w:r w:rsidRPr="00FD300A">
              <w:rPr>
                <w:rFonts w:ascii="Times New Roman" w:hAnsi="Times New Roman"/>
                <w:lang w:val="uk-UA"/>
              </w:rPr>
              <w:t>, що має наступні характеристики: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9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Кількість годин використання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≥8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6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Матриця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</w:t>
            </w:r>
          </w:p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1/18" CMOS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9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Поле огляду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≥110°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74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Напрямок огляду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0°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9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Діапазон глибини різкості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 2-50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8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Максимальний кут вигину дистального кінця вгору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≥270°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7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Максимальний кут вигину дистального кінця вниз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≥270°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9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Діаметр дистального кінця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≤2,5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79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Діаметр ввідної трубки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≤2,8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84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Довжина робочої частини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670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8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Діаметр інструментального каналу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≥1,2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56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Комплект поставки:</w:t>
            </w:r>
            <w:r w:rsidRPr="00FD300A">
              <w:rPr>
                <w:rFonts w:ascii="Times New Roman" w:hAnsi="Times New Roman"/>
                <w:lang w:val="uk-UA"/>
              </w:rPr>
              <w:t xml:space="preserve"> гнучкий ендоскоп, щіточка для чищення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300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3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Відеопроцесор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що має наступні характеристики: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Налаштування балансу білого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FD300A">
              <w:rPr>
                <w:rFonts w:ascii="Times New Roman" w:hAnsi="Times New Roman"/>
                <w:bCs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5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з вбудованим LED-освітлювачем</w:t>
            </w:r>
            <w:r w:rsidRPr="00FD300A">
              <w:rPr>
                <w:rFonts w:ascii="Times New Roman" w:hAnsi="Times New Roman"/>
                <w:lang w:val="uk-UA"/>
              </w:rPr>
              <w:t>, що має наступні характеристики: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Потужність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≥80 Вт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Освітленість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≥1 200 000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лк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5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Колірна температура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≥6500 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Мінімальний термін служби лампи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≥20 000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Ресурсний термін служби лампи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≥50 000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6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 xml:space="preserve">з вбудованими </w:t>
            </w: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фотофіксуючим</w:t>
            </w:r>
            <w:proofErr w:type="spellEnd"/>
            <w:r w:rsidRPr="00FD300A">
              <w:rPr>
                <w:rFonts w:ascii="Times New Roman" w:hAnsi="Times New Roman"/>
                <w:b/>
                <w:lang w:val="uk-UA"/>
              </w:rPr>
              <w:t xml:space="preserve"> та </w:t>
            </w: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відеозаписуючим</w:t>
            </w:r>
            <w:proofErr w:type="spellEnd"/>
            <w:r w:rsidRPr="00FD300A">
              <w:rPr>
                <w:rFonts w:ascii="Times New Roman" w:hAnsi="Times New Roman"/>
                <w:b/>
                <w:lang w:val="uk-UA"/>
              </w:rPr>
              <w:t xml:space="preserve"> пристроями</w:t>
            </w:r>
            <w:r w:rsidRPr="00FD300A">
              <w:rPr>
                <w:rFonts w:ascii="Times New Roman" w:hAnsi="Times New Roman"/>
                <w:lang w:val="uk-UA"/>
              </w:rPr>
              <w:t>, що мають наступні характеристики: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35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Інтерфейс для підключення носіїв інформації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USB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35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Комплект поставки:</w:t>
            </w:r>
            <w:r w:rsidRPr="00FD300A">
              <w:rPr>
                <w:rFonts w:ascii="Times New Roman" w:hAnsi="Times New Roman"/>
                <w:lang w:val="uk-UA"/>
              </w:rPr>
              <w:t xml:space="preserve"> блок керування, кабель живлення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6"/>
        </w:trPr>
        <w:tc>
          <w:tcPr>
            <w:tcW w:w="294" w:type="dxa"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4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Світловід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2500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55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5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ind w:left="33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Ендоскопічна помпа іригаційна</w:t>
            </w:r>
            <w:r w:rsidRPr="00FD300A">
              <w:rPr>
                <w:rFonts w:ascii="Times New Roman" w:hAnsi="Times New Roman"/>
                <w:lang w:val="uk-UA"/>
              </w:rPr>
              <w:t>, що має наступні характеристики: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Механізм подачі рідини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роликовий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84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Подача рідини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автоматична, в залежності від встановленого тиску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Швидкість подачі рідини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</w:t>
            </w:r>
          </w:p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100-1000 мл/хв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Діапазон тиску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</w:t>
            </w:r>
          </w:p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5-400 мм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рт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. ст.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5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Доступні одиниці вимірювання тиску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мм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рт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. ст.</w:t>
            </w:r>
          </w:p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кПа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6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ind w:left="33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Охолоджувальний вентилятор, що забезпечує низьку температуру корпусу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69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ind w:left="33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Комплект поставки</w:t>
            </w:r>
            <w:r w:rsidRPr="00FD300A">
              <w:rPr>
                <w:rFonts w:ascii="Times New Roman" w:hAnsi="Times New Roman"/>
                <w:lang w:val="uk-UA"/>
              </w:rPr>
              <w:t>: блок управління, комплект силіконових трубок та голок, кабель живлення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76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6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Ендоскопічний LCD-монітор</w:t>
            </w:r>
            <w:r w:rsidRPr="00FD300A">
              <w:rPr>
                <w:rFonts w:ascii="Times New Roman" w:hAnsi="Times New Roman"/>
                <w:lang w:val="uk-UA"/>
              </w:rPr>
              <w:t>, що має наступні характеристики: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Розмір екрану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≥27"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30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Матриця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 TFT IPS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6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Роздільна здатність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</w:t>
            </w:r>
          </w:p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1920 × 1080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Підсвічування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LED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Кути огляду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не гірше 178° / 178°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4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Максимальна кількість кольорів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≥1,07 млрд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Комплект поставки:</w:t>
            </w:r>
            <w:r w:rsidRPr="00FD300A">
              <w:rPr>
                <w:rFonts w:ascii="Times New Roman" w:hAnsi="Times New Roman"/>
                <w:lang w:val="uk-UA"/>
              </w:rPr>
              <w:t xml:space="preserve"> монітор, кабель живлення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0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7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Ендоскопічна стійка</w:t>
            </w:r>
            <w:r w:rsidRPr="00FD300A">
              <w:rPr>
                <w:rFonts w:ascii="Times New Roman" w:hAnsi="Times New Roman"/>
                <w:lang w:val="uk-UA"/>
              </w:rPr>
              <w:t>, що має наступні характеристики: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57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Матеріал виготовлення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метал з полімерним покриттям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9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Опорні штанги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8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Кількість полиць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7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Регулювання висоти полиць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8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Гальма на передній парі коліс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30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Адаптер мережевий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≥10 розеток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75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Штатив з кріпленнями для камер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8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Регулювання висоти штативу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D300A" w:rsidRPr="002212B5" w:rsidTr="009459AD">
        <w:trPr>
          <w:trHeight w:hRule="exact" w:val="283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8</w:t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Уретерореноскоп</w:t>
            </w:r>
            <w:proofErr w:type="spellEnd"/>
            <w:r w:rsidRPr="00FD300A">
              <w:rPr>
                <w:rFonts w:ascii="Times New Roman" w:hAnsi="Times New Roman"/>
                <w:b/>
                <w:lang w:val="uk-UA"/>
              </w:rPr>
              <w:t xml:space="preserve"> (набір)</w:t>
            </w:r>
            <w:r w:rsidRPr="00FD300A">
              <w:rPr>
                <w:rFonts w:ascii="Times New Roman" w:hAnsi="Times New Roman"/>
                <w:lang w:val="uk-UA"/>
              </w:rPr>
              <w:t>, що включає: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6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lang w:val="uk-UA"/>
              </w:rPr>
              <w:t>Уретерореноскоп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, з інструментальним каналом 6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з одним входом для інструментів та двома кранами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8,5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425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5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Щипці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біопсійні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жорсткі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4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580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Щипці для захоплення чужорідних тіл, жорсткі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4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580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6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Щипці для захоплення чужорідних тіл, з подовженими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браншами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жорсткі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4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580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Щипці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біопсійні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гнучкі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580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Щипці для захоплення,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чотиризубчасті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гнучкі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600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6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Щипці для захоплення,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тризубчасті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гнучкі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600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Корзина для захоплення (2 шт.)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630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6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7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8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9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10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11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12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14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Струна-провідник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2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980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0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Електрод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коагуляційний</w:t>
            </w:r>
            <w:proofErr w:type="spellEnd"/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580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Кабель високочастотний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4×3000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Ущільнюючий ковпачок (10 шт.)</w:t>
            </w: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6"/>
        </w:trPr>
        <w:tc>
          <w:tcPr>
            <w:tcW w:w="294" w:type="dxa"/>
            <w:vMerge w:val="restart"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2212B5">
              <w:rPr>
                <w:rFonts w:ascii="Times New Roman" w:hAnsi="Times New Roman"/>
              </w:rPr>
              <w:t>9</w:t>
            </w:r>
          </w:p>
        </w:tc>
        <w:tc>
          <w:tcPr>
            <w:tcW w:w="5519" w:type="dxa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Перкутанний</w:t>
            </w:r>
            <w:proofErr w:type="spellEnd"/>
            <w:r w:rsidRPr="00FD300A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FD300A">
              <w:rPr>
                <w:rFonts w:ascii="Times New Roman" w:hAnsi="Times New Roman"/>
                <w:b/>
                <w:lang w:val="uk-UA"/>
              </w:rPr>
              <w:t>нефроскоп</w:t>
            </w:r>
            <w:proofErr w:type="spellEnd"/>
            <w:r w:rsidRPr="00FD300A">
              <w:rPr>
                <w:rFonts w:ascii="Times New Roman" w:hAnsi="Times New Roman"/>
                <w:b/>
                <w:lang w:val="uk-UA"/>
              </w:rPr>
              <w:t xml:space="preserve"> (набір)</w:t>
            </w:r>
            <w:r w:rsidRPr="00FD300A">
              <w:rPr>
                <w:rFonts w:ascii="Times New Roman" w:hAnsi="Times New Roman"/>
                <w:bCs/>
                <w:lang w:val="uk-UA"/>
              </w:rPr>
              <w:t>, що включає: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D300A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31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lang w:val="uk-UA"/>
              </w:rPr>
              <w:t>Нефроскоп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з каналом для рідини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12°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1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Тубус, з каналом для інструментів, каналом та краном для рідини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16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230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68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Тубус, з каналом для інструментів, каналом та краном для рідини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20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230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9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Тубус, з каналом та краном для рідини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23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 xml:space="preserve"> × 230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D300A">
              <w:rPr>
                <w:rFonts w:ascii="Times New Roman" w:hAnsi="Times New Roman"/>
                <w:lang w:val="uk-UA"/>
              </w:rPr>
              <w:t>Обтуратор</w:t>
            </w:r>
            <w:proofErr w:type="spellEnd"/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23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Тубус для оптичного волокна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550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мкм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3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Розширювач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не гірше 6-27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55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Щипці для захоплення, з подовженими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браншами</w:t>
            </w:r>
            <w:proofErr w:type="spellEnd"/>
            <w:r w:rsidRPr="00FD300A">
              <w:rPr>
                <w:rFonts w:ascii="Times New Roman" w:hAnsi="Times New Roman"/>
                <w:lang w:val="uk-UA"/>
              </w:rPr>
              <w:t>, жорсткі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5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Fr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305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Щипці для захоплення, зубчасті, напівжорсткі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3×410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66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Щіточка для чищення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2×410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7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Евакуатор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Еліка</w:t>
            </w:r>
            <w:proofErr w:type="spellEnd"/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74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 xml:space="preserve">Адаптер до евакуатора </w:t>
            </w:r>
            <w:proofErr w:type="spellStart"/>
            <w:r w:rsidRPr="00FD300A">
              <w:rPr>
                <w:rFonts w:ascii="Times New Roman" w:hAnsi="Times New Roman"/>
                <w:lang w:val="uk-UA"/>
              </w:rPr>
              <w:t>Еліка</w:t>
            </w:r>
            <w:proofErr w:type="spellEnd"/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9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Ущільнюючий клапан (10 шт.)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D300A" w:rsidRPr="002212B5" w:rsidTr="009459AD">
        <w:trPr>
          <w:trHeight w:hRule="exact" w:val="282"/>
        </w:trPr>
        <w:tc>
          <w:tcPr>
            <w:tcW w:w="294" w:type="dxa"/>
            <w:vMerge/>
            <w:shd w:val="clear" w:color="auto" w:fill="auto"/>
          </w:tcPr>
          <w:p w:rsidR="00FD300A" w:rsidRPr="002212B5" w:rsidRDefault="00FD300A" w:rsidP="009459AD">
            <w:pPr>
              <w:tabs>
                <w:tab w:val="left" w:pos="34"/>
                <w:tab w:val="left" w:pos="200"/>
                <w:tab w:val="left" w:pos="372"/>
              </w:tabs>
              <w:spacing w:after="0" w:line="240" w:lineRule="auto"/>
              <w:ind w:right="33"/>
              <w:rPr>
                <w:rFonts w:ascii="Times New Roman" w:hAnsi="Times New Roman"/>
              </w:rPr>
            </w:pPr>
          </w:p>
        </w:tc>
        <w:tc>
          <w:tcPr>
            <w:tcW w:w="551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Ущільнюючий ковпачок (10 шт.)</w:t>
            </w:r>
          </w:p>
        </w:tc>
        <w:tc>
          <w:tcPr>
            <w:tcW w:w="494" w:type="dxa"/>
            <w:vMerge/>
            <w:shd w:val="clear" w:color="auto" w:fill="auto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D300A">
              <w:rPr>
                <w:rFonts w:ascii="Times New Roman" w:hAnsi="Times New Roman"/>
                <w:lang w:val="uk-UA"/>
              </w:rPr>
              <w:t>наявність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00A" w:rsidRPr="00FD300A" w:rsidRDefault="00FD300A" w:rsidP="009459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FD300A" w:rsidRPr="002212B5" w:rsidRDefault="00FD300A" w:rsidP="00FD300A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FD300A" w:rsidRPr="00FD300A" w:rsidRDefault="00FD300A" w:rsidP="00FD300A">
      <w:pPr>
        <w:rPr>
          <w:rFonts w:ascii="Times New Roman" w:eastAsia="Calibri" w:hAnsi="Times New Roman" w:cs="Times New Roman"/>
          <w:lang w:val="uk-UA"/>
        </w:rPr>
      </w:pPr>
      <w:bookmarkStart w:id="1" w:name="_GoBack"/>
      <w:bookmarkEnd w:id="1"/>
    </w:p>
    <w:sectPr w:rsidR="00FD300A" w:rsidRPr="00FD30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692496"/>
    <w:rsid w:val="006A7798"/>
    <w:rsid w:val="00830ADD"/>
    <w:rsid w:val="0092142A"/>
    <w:rsid w:val="00997100"/>
    <w:rsid w:val="00D35EEF"/>
    <w:rsid w:val="00E031DE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03F8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12</cp:revision>
  <dcterms:created xsi:type="dcterms:W3CDTF">2021-01-28T13:34:00Z</dcterms:created>
  <dcterms:modified xsi:type="dcterms:W3CDTF">2021-08-28T14:48:00Z</dcterms:modified>
</cp:coreProperties>
</file>