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FACE" w14:textId="40D29B3B" w:rsidR="005F7C9F" w:rsidRDefault="00527F3C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</w:t>
      </w:r>
      <w:r w:rsidR="005F7C9F">
        <w:rPr>
          <w:rFonts w:ascii="Times New Roman" w:hAnsi="Times New Roman" w:cs="Times New Roman"/>
          <w:lang w:val="uk-UA"/>
        </w:rPr>
        <w:t xml:space="preserve">ОБГРУНТУВАННЯ </w:t>
      </w:r>
      <w:r>
        <w:rPr>
          <w:rFonts w:ascii="Times New Roman" w:hAnsi="Times New Roman" w:cs="Times New Roman"/>
          <w:lang w:val="uk-UA"/>
        </w:rPr>
        <w:t>ПОСТІЛЬНА БІЛИЗНА</w:t>
      </w:r>
    </w:p>
    <w:p w14:paraId="3EEC0DDB" w14:textId="77777777" w:rsid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ACA61D2" w14:textId="1901A63C" w:rsidR="005F7C9F" w:rsidRPr="00D840FC" w:rsidRDefault="005F7C9F" w:rsidP="00D840F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</w:t>
      </w:r>
      <w:r>
        <w:rPr>
          <w:rFonts w:ascii="Times New Roman" w:hAnsi="Times New Roman" w:cs="Times New Roman"/>
          <w:lang w:val="uk-UA"/>
        </w:rPr>
        <w:t xml:space="preserve">: </w:t>
      </w:r>
      <w:r w:rsidRPr="00B817B9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</w:t>
      </w:r>
      <w:r w:rsidRPr="00B817B9">
        <w:rPr>
          <w:rStyle w:val="rvts0"/>
          <w:rFonts w:ascii="Times New Roman" w:hAnsi="Times New Roman" w:cs="Times New Roman"/>
          <w:lang w:val="uk-UA"/>
        </w:rPr>
        <w:tab/>
      </w:r>
    </w:p>
    <w:p w14:paraId="6BC7459A" w14:textId="6EC715EC" w:rsidR="005F7C9F" w:rsidRP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352D8B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послуг:</w:t>
      </w:r>
      <w:r w:rsidRPr="00352D8B">
        <w:rPr>
          <w:rFonts w:ascii="Times New Roman" w:hAnsi="Times New Roman" w:cs="Times New Roman"/>
        </w:rPr>
        <w:t xml:space="preserve"> </w:t>
      </w:r>
      <w:r w:rsidRPr="00352D8B">
        <w:rPr>
          <w:rFonts w:ascii="Times New Roman" w:hAnsi="Times New Roman" w:cs="Times New Roman"/>
          <w:b/>
          <w:lang w:val="uk-UA"/>
        </w:rPr>
        <w:t>до 25.12.2021</w:t>
      </w:r>
      <w:r w:rsidRPr="00352D8B">
        <w:rPr>
          <w:rFonts w:ascii="Times New Roman" w:hAnsi="Times New Roman" w:cs="Times New Roman"/>
          <w:lang w:val="uk-UA"/>
        </w:rPr>
        <w:t xml:space="preserve"> р.</w:t>
      </w:r>
    </w:p>
    <w:p w14:paraId="440F2EBD" w14:textId="7BD16F4F" w:rsidR="00EE1299" w:rsidRPr="003D7272" w:rsidRDefault="005F7C9F" w:rsidP="005F7C9F">
      <w:pPr>
        <w:spacing w:after="0" w:line="240" w:lineRule="auto"/>
        <w:jc w:val="both"/>
        <w:rPr>
          <w:rStyle w:val="rvts0"/>
          <w:rFonts w:ascii="Times New Roman" w:eastAsia="Calibri" w:hAnsi="Times New Roman" w:cs="Times New Roman"/>
          <w:lang w:val="uk-UA"/>
        </w:rPr>
      </w:pPr>
      <w:r w:rsidRPr="00352D8B">
        <w:rPr>
          <w:rFonts w:ascii="Times New Roman" w:hAnsi="Times New Roman" w:cs="Times New Roman"/>
          <w:lang w:val="uk-UA"/>
        </w:rPr>
        <w:t>Умови оплати: Оплата здійснюється</w:t>
      </w:r>
      <w:r w:rsidRPr="00352D8B">
        <w:rPr>
          <w:rFonts w:ascii="Times New Roman" w:eastAsia="Calibri" w:hAnsi="Times New Roman" w:cs="Times New Roman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Pr="00352D8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B817B9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 </w:t>
      </w:r>
    </w:p>
    <w:p w14:paraId="0982762B" w14:textId="7CE25A56" w:rsidR="00D840FC" w:rsidRPr="001F036F" w:rsidRDefault="00D840FC" w:rsidP="001F036F">
      <w:pPr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B817B9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r w:rsidRPr="000571A5">
        <w:rPr>
          <w:rStyle w:val="rvts0"/>
          <w:rFonts w:ascii="Times New Roman" w:hAnsi="Times New Roman" w:cs="Times New Roman"/>
          <w:lang w:val="uk-UA"/>
        </w:rPr>
        <w:t>:</w:t>
      </w:r>
      <w:r w:rsidR="003D7272" w:rsidRPr="000571A5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1F036F" w:rsidRPr="000571A5">
        <w:rPr>
          <w:rFonts w:ascii="Times New Roman" w:hAnsi="Times New Roman" w:cs="Times New Roman"/>
          <w:b/>
          <w:color w:val="000000"/>
          <w:lang w:val="uk-UA" w:eastAsia="uk-UA"/>
        </w:rPr>
        <w:t>216 000,00</w:t>
      </w:r>
      <w:r w:rsidR="001F036F" w:rsidRPr="000571A5">
        <w:rPr>
          <w:rFonts w:ascii="Times New Roman" w:hAnsi="Times New Roman" w:cs="Times New Roman"/>
          <w:color w:val="000000"/>
          <w:lang w:val="uk-UA" w:eastAsia="uk-UA"/>
        </w:rPr>
        <w:t xml:space="preserve"> грн. (</w:t>
      </w:r>
      <w:r w:rsidR="001F036F" w:rsidRPr="000571A5">
        <w:rPr>
          <w:rFonts w:ascii="Times New Roman" w:eastAsia="Times New Roman" w:hAnsi="Times New Roman" w:cs="Times New Roman"/>
          <w:color w:val="000000"/>
          <w:lang w:val="uk-UA" w:eastAsia="uk-UA"/>
        </w:rPr>
        <w:t>Двісті  шістнадцять  тисяч грн. 00 коп. з ПДВ)</w:t>
      </w:r>
    </w:p>
    <w:p w14:paraId="08FA2247" w14:textId="77777777" w:rsidR="000571A5" w:rsidRPr="008421BA" w:rsidRDefault="000571A5" w:rsidP="000571A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8421BA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>Вимоги до якості тканини</w:t>
      </w:r>
      <w:r w:rsidRPr="008421BA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: </w:t>
      </w:r>
    </w:p>
    <w:p w14:paraId="7F01B95C" w14:textId="77777777" w:rsidR="000571A5" w:rsidRPr="008421BA" w:rsidRDefault="000571A5" w:rsidP="000571A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8421BA">
        <w:rPr>
          <w:rFonts w:ascii="Times New Roman" w:hAnsi="Times New Roman" w:cs="Times New Roman"/>
          <w:color w:val="auto"/>
          <w:sz w:val="22"/>
          <w:szCs w:val="22"/>
          <w:lang w:val="uk-UA"/>
        </w:rPr>
        <w:t>-витримує часте прання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та дезінфекцію</w:t>
      </w:r>
      <w:r w:rsidRPr="008421BA">
        <w:rPr>
          <w:rFonts w:ascii="Times New Roman" w:hAnsi="Times New Roman" w:cs="Times New Roman"/>
          <w:color w:val="auto"/>
          <w:sz w:val="22"/>
          <w:szCs w:val="22"/>
          <w:lang w:val="uk-UA"/>
        </w:rPr>
        <w:t>;</w:t>
      </w:r>
    </w:p>
    <w:p w14:paraId="0030F347" w14:textId="77777777" w:rsidR="000571A5" w:rsidRPr="008421BA" w:rsidRDefault="000571A5" w:rsidP="000571A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8421BA">
        <w:rPr>
          <w:rFonts w:ascii="Times New Roman" w:hAnsi="Times New Roman" w:cs="Times New Roman"/>
          <w:color w:val="auto"/>
          <w:sz w:val="22"/>
          <w:szCs w:val="22"/>
          <w:lang w:val="uk-UA"/>
        </w:rPr>
        <w:t>- стійка при мокрих обробках;</w:t>
      </w:r>
    </w:p>
    <w:p w14:paraId="70F1956D" w14:textId="77777777" w:rsidR="000571A5" w:rsidRPr="008421BA" w:rsidRDefault="000571A5" w:rsidP="000571A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8421BA">
        <w:rPr>
          <w:rFonts w:ascii="Times New Roman" w:hAnsi="Times New Roman" w:cs="Times New Roman"/>
          <w:color w:val="auto"/>
          <w:sz w:val="22"/>
          <w:szCs w:val="22"/>
          <w:lang w:val="uk-UA"/>
        </w:rPr>
        <w:t>-стійкість забарвлення відповідає групам «міцна» і «особливо міцна» ДСТУ 29298:2008 «Тканини бавовняні і змішані для одягу. Загальні технічні умови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» </w:t>
      </w:r>
      <w:r w:rsidRPr="008421BA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(ГОСТ 21790-2005, </w:t>
      </w:r>
      <w:r w:rsidRPr="008421BA">
        <w:rPr>
          <w:rFonts w:ascii="Times New Roman" w:hAnsi="Times New Roman" w:cs="Times New Roman"/>
          <w:color w:val="auto"/>
          <w:sz w:val="22"/>
          <w:szCs w:val="22"/>
        </w:rPr>
        <w:t>IDT</w:t>
      </w:r>
      <w:r w:rsidRPr="008421BA">
        <w:rPr>
          <w:rFonts w:ascii="Times New Roman" w:hAnsi="Times New Roman" w:cs="Times New Roman"/>
          <w:color w:val="auto"/>
          <w:sz w:val="22"/>
          <w:szCs w:val="22"/>
          <w:lang w:val="uk-UA"/>
        </w:rPr>
        <w:t>)»;</w:t>
      </w:r>
    </w:p>
    <w:p w14:paraId="7EFE5DFF" w14:textId="77777777" w:rsidR="000571A5" w:rsidRPr="008421BA" w:rsidRDefault="000571A5" w:rsidP="000571A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8421BA">
        <w:rPr>
          <w:rFonts w:ascii="Times New Roman" w:hAnsi="Times New Roman" w:cs="Times New Roman"/>
          <w:color w:val="auto"/>
          <w:sz w:val="22"/>
          <w:szCs w:val="22"/>
          <w:lang w:val="uk-UA"/>
        </w:rPr>
        <w:t>-стійкість пофарбування до прасування та прання відповідає ДСТУ 3119-95</w:t>
      </w:r>
      <w:r w:rsidRPr="008421BA">
        <w:rPr>
          <w:rFonts w:ascii="Times New Roman" w:hAnsi="Times New Roman" w:cs="Times New Roman"/>
          <w:sz w:val="35"/>
          <w:szCs w:val="35"/>
          <w:lang w:val="uk-UA"/>
        </w:rPr>
        <w:t xml:space="preserve"> </w:t>
      </w:r>
      <w:r w:rsidRPr="008421BA">
        <w:rPr>
          <w:rFonts w:ascii="Times New Roman" w:hAnsi="Times New Roman" w:cs="Times New Roman"/>
          <w:color w:val="auto"/>
          <w:sz w:val="22"/>
          <w:szCs w:val="22"/>
          <w:lang w:val="uk-UA"/>
        </w:rPr>
        <w:t>«Білизна постільна. Загальні технічні умови»;</w:t>
      </w:r>
    </w:p>
    <w:p w14:paraId="7F690156" w14:textId="77777777" w:rsidR="000571A5" w:rsidRPr="008421BA" w:rsidRDefault="000571A5" w:rsidP="000571A5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ru-RU"/>
        </w:rPr>
      </w:pPr>
      <w:r w:rsidRPr="008421BA">
        <w:rPr>
          <w:rFonts w:ascii="Times New Roman" w:hAnsi="Times New Roman" w:cs="Times New Roman"/>
          <w:color w:val="auto"/>
          <w:sz w:val="22"/>
          <w:szCs w:val="22"/>
          <w:lang w:val="uk-UA"/>
        </w:rPr>
        <w:t>-легко прасується, також відповідає нормам за санітарно-хімічними показниками.</w:t>
      </w:r>
    </w:p>
    <w:p w14:paraId="7A652A43" w14:textId="77777777" w:rsidR="000571A5" w:rsidRPr="00D71649" w:rsidRDefault="000571A5" w:rsidP="000571A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71649">
        <w:rPr>
          <w:rFonts w:ascii="Times New Roman" w:hAnsi="Times New Roman"/>
          <w:u w:val="single"/>
          <w:lang w:val="uk-UA"/>
        </w:rPr>
        <w:t xml:space="preserve">Вид  тканини </w:t>
      </w:r>
      <w:r w:rsidRPr="00D71649">
        <w:rPr>
          <w:rFonts w:ascii="Times New Roman" w:hAnsi="Times New Roman"/>
          <w:lang w:val="uk-UA"/>
        </w:rPr>
        <w:t>-бязь  набивна з малюнком.</w:t>
      </w:r>
    </w:p>
    <w:p w14:paraId="16134D72" w14:textId="77777777" w:rsidR="000571A5" w:rsidRPr="00D71649" w:rsidRDefault="000571A5" w:rsidP="000571A5">
      <w:pPr>
        <w:spacing w:after="0" w:line="240" w:lineRule="auto"/>
        <w:jc w:val="both"/>
        <w:rPr>
          <w:rFonts w:ascii="Times New Roman" w:hAnsi="Times New Roman"/>
          <w:highlight w:val="yellow"/>
          <w:lang w:val="uk-UA"/>
        </w:rPr>
      </w:pPr>
      <w:r w:rsidRPr="00D71649">
        <w:rPr>
          <w:rFonts w:ascii="Times New Roman" w:hAnsi="Times New Roman"/>
          <w:u w:val="single"/>
          <w:lang w:val="uk-UA"/>
        </w:rPr>
        <w:t>Склад</w:t>
      </w:r>
      <w:r w:rsidRPr="00D71649">
        <w:rPr>
          <w:rFonts w:ascii="Times New Roman" w:hAnsi="Times New Roman"/>
          <w:lang w:val="uk-UA"/>
        </w:rPr>
        <w:t xml:space="preserve">: 100% бавовна. </w:t>
      </w:r>
    </w:p>
    <w:p w14:paraId="7D8EC0B0" w14:textId="77777777" w:rsidR="000571A5" w:rsidRPr="00D71649" w:rsidRDefault="000571A5" w:rsidP="000571A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71649">
        <w:rPr>
          <w:rFonts w:ascii="Times New Roman" w:hAnsi="Times New Roman"/>
          <w:lang w:val="uk-UA"/>
        </w:rPr>
        <w:t>Колір - абстрактний кольоровий  малюнок без чорного (простирадло, підковдра та наволочка мають бути одного кольору та артикулу).</w:t>
      </w:r>
    </w:p>
    <w:p w14:paraId="68831B91" w14:textId="77777777" w:rsidR="000571A5" w:rsidRPr="00D71649" w:rsidRDefault="000571A5" w:rsidP="000571A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71649">
        <w:rPr>
          <w:rFonts w:ascii="Times New Roman" w:hAnsi="Times New Roman"/>
          <w:lang w:val="uk-UA"/>
        </w:rPr>
        <w:t xml:space="preserve">Щільність- не менше </w:t>
      </w:r>
      <w:r w:rsidRPr="00D71649">
        <w:rPr>
          <w:rFonts w:ascii="Times New Roman" w:eastAsia="SimSun" w:hAnsi="Times New Roman"/>
          <w:kern w:val="3"/>
          <w:lang w:val="uk-UA" w:bidi="hi-IN"/>
        </w:rPr>
        <w:t xml:space="preserve">145 </w:t>
      </w:r>
      <w:r w:rsidRPr="00D71649">
        <w:rPr>
          <w:rFonts w:ascii="Times New Roman" w:hAnsi="Times New Roman"/>
          <w:lang w:val="uk-UA"/>
        </w:rPr>
        <w:t xml:space="preserve">г/ </w:t>
      </w:r>
      <w:r w:rsidRPr="00D71649">
        <w:rPr>
          <w:rStyle w:val="hgkelc"/>
          <w:rFonts w:ascii="Times New Roman" w:hAnsi="Times New Roman"/>
          <w:lang w:val="uk-UA"/>
        </w:rPr>
        <w:t>м²</w:t>
      </w:r>
      <w:r w:rsidRPr="00D71649">
        <w:rPr>
          <w:rFonts w:ascii="Times New Roman" w:hAnsi="Times New Roman"/>
          <w:lang w:val="uk-UA"/>
        </w:rPr>
        <w:t xml:space="preserve">.          </w:t>
      </w:r>
    </w:p>
    <w:p w14:paraId="08C57ECB" w14:textId="77777777" w:rsidR="000571A5" w:rsidRPr="00D71649" w:rsidRDefault="000571A5" w:rsidP="000571A5">
      <w:pPr>
        <w:pStyle w:val="a3"/>
        <w:widowControl w:val="0"/>
        <w:tabs>
          <w:tab w:val="clear" w:pos="0"/>
          <w:tab w:val="left" w:pos="708"/>
        </w:tabs>
        <w:spacing w:line="240" w:lineRule="auto"/>
        <w:ind w:left="426" w:hanging="426"/>
        <w:rPr>
          <w:b/>
          <w:sz w:val="22"/>
          <w:szCs w:val="22"/>
          <w:u w:val="single"/>
          <w:lang w:val="uk-UA"/>
        </w:rPr>
      </w:pPr>
      <w:r w:rsidRPr="00D71649">
        <w:rPr>
          <w:b/>
          <w:sz w:val="22"/>
          <w:szCs w:val="22"/>
          <w:u w:val="single"/>
          <w:lang w:val="uk-UA"/>
        </w:rPr>
        <w:t>Вимоги до якості виробів:</w:t>
      </w:r>
    </w:p>
    <w:p w14:paraId="1B9DE18E" w14:textId="77777777" w:rsidR="000571A5" w:rsidRPr="00D71649" w:rsidRDefault="000571A5" w:rsidP="000571A5">
      <w:pPr>
        <w:tabs>
          <w:tab w:val="num" w:pos="960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D71649">
        <w:rPr>
          <w:rFonts w:ascii="Times New Roman" w:hAnsi="Times New Roman"/>
          <w:lang w:val="uk-UA"/>
        </w:rPr>
        <w:t>- обрізні краї готових виробів повинні бути оброблені;</w:t>
      </w:r>
    </w:p>
    <w:p w14:paraId="12E2B3B8" w14:textId="77777777" w:rsidR="000571A5" w:rsidRPr="00D71649" w:rsidRDefault="000571A5" w:rsidP="000571A5">
      <w:pPr>
        <w:pStyle w:val="a3"/>
        <w:widowControl w:val="0"/>
        <w:tabs>
          <w:tab w:val="clear" w:pos="0"/>
          <w:tab w:val="left" w:pos="708"/>
        </w:tabs>
        <w:spacing w:line="240" w:lineRule="auto"/>
        <w:rPr>
          <w:sz w:val="22"/>
          <w:szCs w:val="22"/>
          <w:lang w:val="uk-UA"/>
        </w:rPr>
      </w:pPr>
      <w:r w:rsidRPr="00D71649">
        <w:rPr>
          <w:sz w:val="22"/>
          <w:szCs w:val="22"/>
          <w:lang w:val="uk-UA"/>
        </w:rPr>
        <w:t>- кінцівки стрічок повинні бути міцно закріплені;</w:t>
      </w:r>
    </w:p>
    <w:p w14:paraId="1E1556FD" w14:textId="77777777" w:rsidR="000571A5" w:rsidRPr="00D71649" w:rsidRDefault="000571A5" w:rsidP="000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D71649">
        <w:rPr>
          <w:rFonts w:ascii="Times New Roman" w:hAnsi="Times New Roman"/>
          <w:lang w:val="uk-UA"/>
        </w:rPr>
        <w:t xml:space="preserve">- строчки виробів повинні бути рівними, без пропусків стібків, обривів ниток та </w:t>
      </w:r>
      <w:proofErr w:type="spellStart"/>
      <w:r w:rsidRPr="00D71649">
        <w:rPr>
          <w:rFonts w:ascii="Times New Roman" w:hAnsi="Times New Roman"/>
          <w:lang w:val="uk-UA"/>
        </w:rPr>
        <w:t>просічки</w:t>
      </w:r>
      <w:proofErr w:type="spellEnd"/>
      <w:r w:rsidRPr="00D71649">
        <w:rPr>
          <w:rFonts w:ascii="Times New Roman" w:hAnsi="Times New Roman"/>
          <w:lang w:val="uk-UA"/>
        </w:rPr>
        <w:t xml:space="preserve"> матеріалу. Ширина швів повинна бути від 0,5 до 1,5 см. Колір швейних ниток, оздоблювальних і допоміжних матеріалів, які застосовуються для виготовлення виробів, повинен відповідати кольору основного матеріалу або гармоніювати з ним.</w:t>
      </w:r>
    </w:p>
    <w:p w14:paraId="33B6E3C7" w14:textId="77777777" w:rsidR="000571A5" w:rsidRPr="00D71649" w:rsidRDefault="000571A5" w:rsidP="000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D71649">
        <w:rPr>
          <w:rFonts w:ascii="Times New Roman" w:hAnsi="Times New Roman"/>
          <w:lang w:val="uk-UA"/>
        </w:rPr>
        <w:t>-Рік виготовлення 2020-2021 рр.</w:t>
      </w:r>
    </w:p>
    <w:p w14:paraId="0A4D2828" w14:textId="77777777" w:rsidR="000571A5" w:rsidRPr="00D71649" w:rsidRDefault="000571A5" w:rsidP="000571A5">
      <w:pPr>
        <w:pStyle w:val="a3"/>
        <w:widowControl w:val="0"/>
        <w:tabs>
          <w:tab w:val="left" w:pos="708"/>
        </w:tabs>
        <w:spacing w:line="240" w:lineRule="auto"/>
        <w:rPr>
          <w:b/>
          <w:sz w:val="22"/>
          <w:szCs w:val="22"/>
          <w:u w:val="single"/>
          <w:lang w:val="uk-UA"/>
        </w:rPr>
      </w:pPr>
      <w:r w:rsidRPr="00D71649">
        <w:rPr>
          <w:b/>
          <w:sz w:val="22"/>
          <w:szCs w:val="22"/>
          <w:u w:val="single"/>
          <w:lang w:val="uk-UA"/>
        </w:rPr>
        <w:t xml:space="preserve">Загальні вимоги: </w:t>
      </w:r>
    </w:p>
    <w:p w14:paraId="4D0A385C" w14:textId="77777777" w:rsidR="000571A5" w:rsidRPr="001D4F3D" w:rsidRDefault="000571A5" w:rsidP="000571A5">
      <w:pPr>
        <w:pStyle w:val="a3"/>
        <w:widowControl w:val="0"/>
        <w:tabs>
          <w:tab w:val="left" w:pos="708"/>
        </w:tabs>
        <w:spacing w:line="240" w:lineRule="auto"/>
        <w:rPr>
          <w:sz w:val="22"/>
          <w:szCs w:val="22"/>
          <w:lang w:val="uk-UA"/>
        </w:rPr>
      </w:pPr>
      <w:r w:rsidRPr="001D4F3D">
        <w:rPr>
          <w:sz w:val="22"/>
          <w:szCs w:val="22"/>
          <w:lang w:val="uk-UA"/>
        </w:rPr>
        <w:t xml:space="preserve">-до кожного готового виробу має бути прикріплений пакувальний ярлик. Не допускається маркування на ярлику з </w:t>
      </w:r>
      <w:proofErr w:type="spellStart"/>
      <w:r w:rsidRPr="001D4F3D">
        <w:rPr>
          <w:sz w:val="22"/>
          <w:szCs w:val="22"/>
          <w:lang w:val="uk-UA"/>
        </w:rPr>
        <w:t>полівінілхлоридної</w:t>
      </w:r>
      <w:proofErr w:type="spellEnd"/>
      <w:r w:rsidRPr="001D4F3D">
        <w:rPr>
          <w:sz w:val="22"/>
          <w:szCs w:val="22"/>
          <w:lang w:val="uk-UA"/>
        </w:rPr>
        <w:t xml:space="preserve"> плівки</w:t>
      </w:r>
      <w:r>
        <w:rPr>
          <w:sz w:val="22"/>
          <w:szCs w:val="22"/>
          <w:lang w:val="uk-UA"/>
        </w:rPr>
        <w:t>;</w:t>
      </w:r>
    </w:p>
    <w:p w14:paraId="1C20F33F" w14:textId="77777777" w:rsidR="000571A5" w:rsidRPr="000571A5" w:rsidRDefault="000571A5" w:rsidP="000571A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571A5">
        <w:rPr>
          <w:rFonts w:ascii="Times New Roman" w:hAnsi="Times New Roman"/>
          <w:lang w:val="uk-UA"/>
        </w:rPr>
        <w:t>- пакування та маркування  готових виробів повинно бути згідно з ГОСТ 10581-91.На маркуванні постільної білизни має стояти адреса, телефон, торгівельний знак виробника, склад тканини, умови експлуатації та догляду (можуть бути зазначені символами), дата виготовлення;</w:t>
      </w:r>
    </w:p>
    <w:p w14:paraId="372078DA" w14:textId="77777777" w:rsidR="000571A5" w:rsidRPr="000571A5" w:rsidRDefault="000571A5" w:rsidP="000571A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571A5">
        <w:rPr>
          <w:rFonts w:ascii="Times New Roman" w:eastAsia="Tahoma" w:hAnsi="Times New Roman"/>
          <w:lang w:val="uk-UA" w:bidi="hi-IN"/>
        </w:rPr>
        <w:t xml:space="preserve">-учасник у складі тендерної пропозиції </w:t>
      </w:r>
      <w:r w:rsidRPr="000571A5">
        <w:rPr>
          <w:rFonts w:ascii="Times New Roman" w:eastAsia="Tahoma" w:hAnsi="Times New Roman"/>
          <w:u w:val="single"/>
          <w:lang w:val="uk-UA" w:bidi="hi-IN"/>
        </w:rPr>
        <w:t>надає документ, що підтверджує якість</w:t>
      </w:r>
      <w:r w:rsidRPr="000571A5">
        <w:rPr>
          <w:rFonts w:ascii="Times New Roman" w:eastAsia="Tahoma" w:hAnsi="Times New Roman"/>
          <w:lang w:val="uk-UA" w:bidi="hi-IN"/>
        </w:rPr>
        <w:t xml:space="preserve">: </w:t>
      </w:r>
      <w:r w:rsidRPr="000571A5">
        <w:rPr>
          <w:rFonts w:ascii="Times New Roman" w:hAnsi="Times New Roman"/>
          <w:color w:val="222222"/>
          <w:lang w:val="uk-UA"/>
        </w:rPr>
        <w:t xml:space="preserve">сертифікат відповідності </w:t>
      </w:r>
      <w:r w:rsidRPr="000571A5">
        <w:rPr>
          <w:rFonts w:ascii="Times New Roman" w:hAnsi="Times New Roman"/>
          <w:b/>
          <w:color w:val="222222"/>
          <w:lang w:val="uk-UA"/>
        </w:rPr>
        <w:t>або</w:t>
      </w:r>
      <w:r w:rsidRPr="000571A5">
        <w:rPr>
          <w:rFonts w:ascii="Times New Roman" w:hAnsi="Times New Roman"/>
          <w:color w:val="222222"/>
          <w:lang w:val="uk-UA"/>
        </w:rPr>
        <w:t xml:space="preserve"> паспорт якості  </w:t>
      </w:r>
      <w:r w:rsidRPr="000571A5">
        <w:rPr>
          <w:rFonts w:ascii="Times New Roman" w:hAnsi="Times New Roman"/>
          <w:b/>
          <w:color w:val="222222"/>
          <w:lang w:val="uk-UA"/>
        </w:rPr>
        <w:t>або</w:t>
      </w:r>
      <w:r w:rsidRPr="000571A5">
        <w:rPr>
          <w:rFonts w:ascii="Times New Roman" w:hAnsi="Times New Roman"/>
          <w:color w:val="222222"/>
          <w:lang w:val="uk-UA"/>
        </w:rPr>
        <w:t xml:space="preserve"> висновок державної  санітарно-епідеміологічної експертизи </w:t>
      </w:r>
      <w:r w:rsidRPr="000571A5">
        <w:rPr>
          <w:rFonts w:ascii="Times New Roman" w:hAnsi="Times New Roman"/>
          <w:b/>
          <w:color w:val="222222"/>
          <w:lang w:val="uk-UA"/>
        </w:rPr>
        <w:t xml:space="preserve">або </w:t>
      </w:r>
      <w:r w:rsidRPr="000571A5">
        <w:rPr>
          <w:rFonts w:ascii="Times New Roman" w:hAnsi="Times New Roman"/>
          <w:color w:val="222222"/>
          <w:lang w:val="uk-UA"/>
        </w:rPr>
        <w:t xml:space="preserve"> </w:t>
      </w:r>
      <w:r w:rsidRPr="000571A5">
        <w:rPr>
          <w:rFonts w:ascii="Times New Roman" w:hAnsi="Times New Roman"/>
          <w:lang w:val="uk-UA"/>
        </w:rPr>
        <w:t>інші документи, що підтверджують якість та передбачені чинним законодавством на даний вид товару.</w:t>
      </w:r>
    </w:p>
    <w:p w14:paraId="73C9092D" w14:textId="77777777" w:rsidR="000571A5" w:rsidRPr="000571A5" w:rsidRDefault="000571A5" w:rsidP="000571A5">
      <w:pPr>
        <w:spacing w:after="0" w:line="240" w:lineRule="auto"/>
        <w:jc w:val="both"/>
        <w:rPr>
          <w:rFonts w:ascii="Times New Roman" w:hAnsi="Times New Roman"/>
          <w:b/>
          <w:color w:val="222222"/>
          <w:lang w:val="uk-UA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3"/>
        <w:gridCol w:w="3119"/>
        <w:gridCol w:w="1984"/>
        <w:gridCol w:w="1134"/>
        <w:gridCol w:w="1134"/>
      </w:tblGrid>
      <w:tr w:rsidR="000571A5" w:rsidRPr="00874272" w14:paraId="26DD27AD" w14:textId="77777777" w:rsidTr="005F75CE">
        <w:trPr>
          <w:trHeight w:val="4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F638" w14:textId="77777777" w:rsidR="000571A5" w:rsidRPr="00000AB6" w:rsidRDefault="000571A5" w:rsidP="005F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0AB6">
              <w:rPr>
                <w:rFonts w:ascii="Times New Roman" w:hAnsi="Times New Roman"/>
                <w:bCs/>
                <w:sz w:val="16"/>
                <w:szCs w:val="16"/>
              </w:rPr>
              <w:t>№</w:t>
            </w:r>
          </w:p>
          <w:p w14:paraId="68FF60FD" w14:textId="77777777" w:rsidR="000571A5" w:rsidRPr="00000AB6" w:rsidRDefault="000571A5" w:rsidP="005F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00AB6">
              <w:rPr>
                <w:rFonts w:ascii="Times New Roman" w:hAnsi="Times New Roman"/>
                <w:bCs/>
                <w:sz w:val="16"/>
                <w:szCs w:val="16"/>
              </w:rPr>
              <w:t xml:space="preserve"> 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EEB" w14:textId="77777777" w:rsidR="000571A5" w:rsidRPr="00652CEB" w:rsidRDefault="000571A5" w:rsidP="005F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652CEB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Назва предмету закупівлі </w:t>
            </w:r>
          </w:p>
          <w:p w14:paraId="219B3228" w14:textId="77777777" w:rsidR="000571A5" w:rsidRPr="00652CEB" w:rsidRDefault="000571A5" w:rsidP="005F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F8A1" w14:textId="77777777" w:rsidR="000571A5" w:rsidRPr="00652CEB" w:rsidRDefault="000571A5" w:rsidP="005F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652CEB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Технічні вимоги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1900" w14:textId="77777777" w:rsidR="000571A5" w:rsidRPr="00652CEB" w:rsidRDefault="000571A5" w:rsidP="005F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52CE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ДК 021:2015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C6AD" w14:textId="77777777" w:rsidR="000571A5" w:rsidRPr="00652CEB" w:rsidRDefault="000571A5" w:rsidP="005F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52CE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C519" w14:textId="77777777" w:rsidR="000571A5" w:rsidRPr="00000AB6" w:rsidRDefault="000571A5" w:rsidP="005F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000AB6">
              <w:rPr>
                <w:rFonts w:ascii="Times New Roman" w:hAnsi="Times New Roman"/>
                <w:bCs/>
                <w:sz w:val="16"/>
                <w:szCs w:val="16"/>
              </w:rPr>
              <w:t>кількість</w:t>
            </w:r>
            <w:proofErr w:type="spellEnd"/>
          </w:p>
        </w:tc>
      </w:tr>
      <w:tr w:rsidR="000571A5" w:rsidRPr="00874272" w14:paraId="07F24A75" w14:textId="77777777" w:rsidTr="005F75CE">
        <w:trPr>
          <w:trHeight w:val="1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7D84A" w14:textId="77777777" w:rsidR="000571A5" w:rsidRPr="0055035E" w:rsidRDefault="000571A5" w:rsidP="005F75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035E">
              <w:rPr>
                <w:rFonts w:ascii="Times New Roman" w:hAnsi="Times New Roman"/>
              </w:rPr>
              <w:t>1</w:t>
            </w:r>
          </w:p>
          <w:p w14:paraId="18414A74" w14:textId="77777777" w:rsidR="000571A5" w:rsidRPr="0055035E" w:rsidRDefault="000571A5" w:rsidP="005F75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20721" w14:textId="77777777" w:rsidR="000571A5" w:rsidRPr="00652CEB" w:rsidRDefault="000571A5" w:rsidP="005F75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lang w:val="uk-UA"/>
              </w:rPr>
            </w:pPr>
            <w:r w:rsidRPr="00652CEB">
              <w:rPr>
                <w:rFonts w:ascii="Times New Roman" w:hAnsi="Times New Roman"/>
                <w:b/>
                <w:color w:val="222222"/>
                <w:lang w:val="uk-UA"/>
              </w:rPr>
              <w:t>Комплекти постільної білизни</w:t>
            </w:r>
          </w:p>
          <w:p w14:paraId="63683F4C" w14:textId="77777777" w:rsidR="000571A5" w:rsidRPr="00652CEB" w:rsidRDefault="000571A5" w:rsidP="005F75CE">
            <w:pPr>
              <w:jc w:val="center"/>
              <w:rPr>
                <w:rFonts w:ascii="Times New Roman" w:hAnsi="Times New Roman"/>
                <w:lang w:val="uk-UA" w:bidi="en-US"/>
              </w:rPr>
            </w:pPr>
          </w:p>
          <w:p w14:paraId="31513D4C" w14:textId="77777777" w:rsidR="000571A5" w:rsidRPr="00652CEB" w:rsidRDefault="000571A5" w:rsidP="005F75CE">
            <w:pPr>
              <w:spacing w:after="0" w:line="240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A95BA9" w14:textId="77777777" w:rsidR="000571A5" w:rsidRPr="00652CEB" w:rsidRDefault="000571A5" w:rsidP="005F75C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bidi="en-US"/>
              </w:rPr>
            </w:pPr>
            <w:bookmarkStart w:id="0" w:name="_GoBack"/>
            <w:r w:rsidRPr="00652CEB">
              <w:rPr>
                <w:rFonts w:ascii="Times New Roman" w:hAnsi="Times New Roman"/>
                <w:b/>
                <w:lang w:val="uk-UA" w:bidi="en-US"/>
              </w:rPr>
              <w:t>Простирадло</w:t>
            </w:r>
          </w:p>
          <w:p w14:paraId="402E2E13" w14:textId="77777777" w:rsidR="000571A5" w:rsidRPr="00652CEB" w:rsidRDefault="000571A5" w:rsidP="005F75C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2CEB">
              <w:rPr>
                <w:rFonts w:ascii="Times New Roman" w:hAnsi="Times New Roman"/>
                <w:lang w:val="uk-UA"/>
              </w:rPr>
              <w:t xml:space="preserve">Розмір, см: 150 х 210 </w:t>
            </w:r>
          </w:p>
          <w:p w14:paraId="46AA53E9" w14:textId="77777777" w:rsidR="000571A5" w:rsidRPr="00652CEB" w:rsidRDefault="000571A5" w:rsidP="005F75C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bookmarkStart w:id="1" w:name="_Hlk67670332"/>
            <w:r w:rsidRPr="00652CEB">
              <w:rPr>
                <w:rFonts w:ascii="Times New Roman" w:hAnsi="Times New Roman"/>
                <w:b/>
                <w:lang w:val="uk-UA"/>
              </w:rPr>
              <w:t>Підковдра.</w:t>
            </w:r>
          </w:p>
          <w:bookmarkEnd w:id="1"/>
          <w:p w14:paraId="0F61F6A7" w14:textId="77777777" w:rsidR="000571A5" w:rsidRPr="00652CEB" w:rsidRDefault="000571A5" w:rsidP="005F75C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2CEB">
              <w:rPr>
                <w:rFonts w:ascii="Times New Roman" w:hAnsi="Times New Roman"/>
                <w:lang w:val="uk-UA"/>
              </w:rPr>
              <w:t xml:space="preserve"> Розмір см: 150 </w:t>
            </w:r>
            <w:r w:rsidRPr="00652CEB">
              <w:rPr>
                <w:lang w:val="uk-UA"/>
              </w:rPr>
              <w:t xml:space="preserve">х </w:t>
            </w:r>
            <w:r w:rsidRPr="00652CEB">
              <w:rPr>
                <w:rFonts w:ascii="Times New Roman" w:hAnsi="Times New Roman"/>
                <w:lang w:val="uk-UA"/>
              </w:rPr>
              <w:t xml:space="preserve">210 </w:t>
            </w:r>
          </w:p>
          <w:p w14:paraId="3C401273" w14:textId="77777777" w:rsidR="000571A5" w:rsidRPr="00652CEB" w:rsidRDefault="000571A5" w:rsidP="005F75C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bookmarkStart w:id="2" w:name="_Hlk67670359"/>
            <w:r w:rsidRPr="00652CEB">
              <w:rPr>
                <w:rFonts w:ascii="Times New Roman" w:hAnsi="Times New Roman"/>
                <w:b/>
                <w:lang w:val="uk-UA"/>
              </w:rPr>
              <w:t>Наволочка.</w:t>
            </w:r>
          </w:p>
          <w:bookmarkEnd w:id="2"/>
          <w:p w14:paraId="01109EF2" w14:textId="77777777" w:rsidR="000571A5" w:rsidRPr="00652CEB" w:rsidRDefault="000571A5" w:rsidP="005F75C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2CEB">
              <w:rPr>
                <w:rFonts w:ascii="Times New Roman" w:hAnsi="Times New Roman"/>
                <w:lang w:val="uk-UA"/>
              </w:rPr>
              <w:t xml:space="preserve"> Розмір, см : 60 х 60 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E633B" w14:textId="77777777" w:rsidR="000571A5" w:rsidRPr="00652CEB" w:rsidRDefault="000571A5" w:rsidP="005F75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bookmarkStart w:id="3" w:name="_Hlk67670369"/>
            <w:r w:rsidRPr="00652CEB">
              <w:rPr>
                <w:rFonts w:ascii="Times New Roman" w:hAnsi="Times New Roman"/>
                <w:lang w:val="uk-UA"/>
              </w:rPr>
              <w:t xml:space="preserve"> </w:t>
            </w:r>
            <w:bookmarkEnd w:id="3"/>
            <w:r w:rsidRPr="00652CEB">
              <w:rPr>
                <w:rFonts w:ascii="Times New Roman" w:hAnsi="Times New Roman"/>
                <w:bCs/>
                <w:lang w:val="uk-UA"/>
              </w:rPr>
              <w:t xml:space="preserve">ДК 021:2015  </w:t>
            </w:r>
            <w:r w:rsidRPr="00652CEB">
              <w:rPr>
                <w:rFonts w:ascii="Times New Roman" w:hAnsi="Times New Roman"/>
                <w:lang w:val="uk-UA"/>
              </w:rPr>
              <w:t>39512000-4 Постільна білизна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21CCEA" w14:textId="77777777" w:rsidR="000571A5" w:rsidRPr="00652CEB" w:rsidRDefault="000571A5" w:rsidP="005F75C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52CEB">
              <w:rPr>
                <w:rFonts w:ascii="Times New Roman" w:hAnsi="Times New Roman"/>
                <w:lang w:val="uk-UA"/>
              </w:rPr>
              <w:t>Компл</w:t>
            </w:r>
            <w:proofErr w:type="spellEnd"/>
            <w:r w:rsidRPr="00652CE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BF0367" w14:textId="77777777" w:rsidR="000571A5" w:rsidRPr="0055035E" w:rsidRDefault="000571A5" w:rsidP="005F75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035E">
              <w:rPr>
                <w:rFonts w:ascii="Times New Roman" w:hAnsi="Times New Roman"/>
                <w:b/>
              </w:rPr>
              <w:t>600</w:t>
            </w:r>
          </w:p>
        </w:tc>
      </w:tr>
    </w:tbl>
    <w:p w14:paraId="6A500292" w14:textId="77777777" w:rsidR="00527F3C" w:rsidRDefault="00527F3C" w:rsidP="00527F3C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476576CE" w14:textId="77777777" w:rsidR="003D7272" w:rsidRPr="003D7272" w:rsidRDefault="003D7272" w:rsidP="005F7C9F">
      <w:pPr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</w:p>
    <w:sectPr w:rsidR="003D7272" w:rsidRPr="003D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47"/>
    <w:rsid w:val="000571A5"/>
    <w:rsid w:val="000F6D3E"/>
    <w:rsid w:val="00141C6C"/>
    <w:rsid w:val="001658C4"/>
    <w:rsid w:val="001F036F"/>
    <w:rsid w:val="00315A7E"/>
    <w:rsid w:val="00382BD3"/>
    <w:rsid w:val="003D7272"/>
    <w:rsid w:val="004429ED"/>
    <w:rsid w:val="004826CB"/>
    <w:rsid w:val="00527F3C"/>
    <w:rsid w:val="005F46B5"/>
    <w:rsid w:val="005F7C9F"/>
    <w:rsid w:val="00620C31"/>
    <w:rsid w:val="00652CEB"/>
    <w:rsid w:val="00677547"/>
    <w:rsid w:val="007C1DAA"/>
    <w:rsid w:val="009A4C6F"/>
    <w:rsid w:val="00A17DC6"/>
    <w:rsid w:val="00D61950"/>
    <w:rsid w:val="00D71649"/>
    <w:rsid w:val="00D840FC"/>
    <w:rsid w:val="00EA2E60"/>
    <w:rsid w:val="00EE1299"/>
    <w:rsid w:val="00F14824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CC6F"/>
  <w15:chartTrackingRefBased/>
  <w15:docId w15:val="{2F664FCC-4A5F-443D-9611-6A2D0DC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C9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571A5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F7C9F"/>
  </w:style>
  <w:style w:type="paragraph" w:styleId="HTML">
    <w:name w:val="HTML Preformatted"/>
    <w:basedOn w:val="a"/>
    <w:link w:val="HTML0"/>
    <w:uiPriority w:val="99"/>
    <w:unhideWhenUsed/>
    <w:rsid w:val="007C1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C1DA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0571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gkelc">
    <w:name w:val="hgkelc"/>
    <w:basedOn w:val="a0"/>
    <w:rsid w:val="000571A5"/>
  </w:style>
  <w:style w:type="paragraph" w:customStyle="1" w:styleId="a3">
    <w:name w:val="Пункт"/>
    <w:basedOn w:val="a"/>
    <w:rsid w:val="000571A5"/>
    <w:pPr>
      <w:tabs>
        <w:tab w:val="num" w:pos="0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2021-02-24T17:03:00Z</dcterms:created>
  <dcterms:modified xsi:type="dcterms:W3CDTF">2021-04-16T13:04:00Z</dcterms:modified>
</cp:coreProperties>
</file>